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color w:val="000000" w:themeColor="text1"/>
          <w:sz w:val="32"/>
          <w:szCs w:val="32"/>
        </w:rPr>
      </w:pPr>
      <w:r>
        <w:rPr>
          <w:rFonts w:hint="eastAsia" w:ascii="宋体" w:hAnsi="宋体" w:cs="宋体"/>
          <w:b/>
          <w:color w:val="000000" w:themeColor="text1"/>
          <w:sz w:val="32"/>
          <w:szCs w:val="32"/>
        </w:rPr>
        <w:pict>
          <v:shape id="_x0000_s1025" o:spid="_x0000_s1025" o:spt="75" type="#_x0000_t75" style="position:absolute;left:0pt;margin-left:886pt;margin-top:937pt;height:28pt;width:39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宋体" w:hAnsi="宋体" w:cs="宋体"/>
          <w:b/>
          <w:color w:val="000000" w:themeColor="text1"/>
          <w:sz w:val="32"/>
          <w:szCs w:val="32"/>
        </w:rPr>
        <w:pict>
          <v:shape id="_x0000_s1026" o:spid="_x0000_s1026" o:spt="75" type="#_x0000_t75" style="position:absolute;left:0pt;margin-left:887pt;margin-top:924pt;height:36pt;width:29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ascii="宋体" w:hAnsi="宋体" w:cs="宋体"/>
          <w:b/>
          <w:color w:val="000000" w:themeColor="text1"/>
          <w:sz w:val="32"/>
          <w:szCs w:val="32"/>
        </w:rPr>
        <w:pict>
          <v:shape id="_x0000_s1027" o:spid="_x0000_s1027" o:spt="75" type="#_x0000_t75" style="position:absolute;left:0pt;margin-left:901pt;margin-top:904pt;height:22pt;width:30pt;mso-position-horizontal-relative:page;mso-position-vertical-relative:page;z-index:251660288;mso-width-relative:page;mso-height-relative:page;" filled="f" o:preferrelative="t" stroked="f" coordsize="21600,21600">
            <v:path/>
            <v:fill on="f" focussize="0,0"/>
            <v:stroke on="f" joinstyle="miter"/>
            <v:imagedata r:id="rId7" o:title=""/>
            <o:lock v:ext="edit" aspectratio="t"/>
          </v:shape>
        </w:pict>
      </w:r>
      <w:r>
        <w:rPr>
          <w:rFonts w:hint="eastAsia" w:ascii="宋体" w:hAnsi="宋体" w:cs="宋体"/>
          <w:b/>
          <w:color w:val="000000" w:themeColor="text1"/>
          <w:sz w:val="32"/>
          <w:szCs w:val="32"/>
        </w:rPr>
        <w:t>佛山市南海区许海中学2021-2022学年上学期九年级物理</w:t>
      </w:r>
    </w:p>
    <w:p>
      <w:pPr>
        <w:ind w:firstLine="1124" w:firstLineChars="400"/>
        <w:rPr>
          <w:rFonts w:ascii="宋体" w:hAnsi="宋体" w:cs="宋体"/>
          <w:b/>
          <w:color w:val="000000" w:themeColor="text1"/>
          <w:sz w:val="28"/>
          <w:szCs w:val="28"/>
        </w:rPr>
      </w:pPr>
      <w:r>
        <w:rPr>
          <w:rFonts w:hint="eastAsia" w:ascii="宋体" w:hAnsi="宋体" w:cs="宋体"/>
          <w:b/>
          <w:color w:val="000000" w:themeColor="text1"/>
          <w:sz w:val="28"/>
          <w:szCs w:val="28"/>
        </w:rPr>
        <w:t xml:space="preserve">《第十五章 </w:t>
      </w:r>
      <w:r>
        <w:rPr>
          <w:rFonts w:hint="eastAsia" w:ascii="宋体" w:hAnsi="宋体"/>
          <w:b/>
          <w:color w:val="000000" w:themeColor="text1"/>
          <w:sz w:val="28"/>
          <w:szCs w:val="28"/>
        </w:rPr>
        <w:t>电流和电路</w:t>
      </w:r>
      <w:r>
        <w:rPr>
          <w:rFonts w:hint="eastAsia" w:ascii="宋体" w:hAnsi="宋体" w:cs="宋体"/>
          <w:b/>
          <w:color w:val="000000" w:themeColor="text1"/>
          <w:sz w:val="28"/>
          <w:szCs w:val="28"/>
        </w:rPr>
        <w:t>》单元达标卷</w:t>
      </w:r>
    </w:p>
    <w:p>
      <w:pPr>
        <w:ind w:right="750" w:rightChars="357"/>
        <w:rPr>
          <w:rFonts w:asciiTheme="minorEastAsia" w:hAnsiTheme="minorEastAsia"/>
          <w:b/>
          <w:color w:val="000000" w:themeColor="text1"/>
          <w:szCs w:val="21"/>
        </w:rPr>
      </w:pPr>
    </w:p>
    <w:p>
      <w:pPr>
        <w:ind w:left="-139" w:leftChars="-202" w:right="-57" w:rightChars="-27" w:hanging="285" w:hangingChars="135"/>
        <w:rPr>
          <w:rFonts w:asciiTheme="minorEastAsia" w:hAnsiTheme="minorEastAsia"/>
          <w:b/>
          <w:color w:val="000000" w:themeColor="text1"/>
          <w:szCs w:val="21"/>
        </w:rPr>
      </w:pPr>
      <w:r>
        <w:rPr>
          <w:rFonts w:hint="eastAsia" w:asciiTheme="minorEastAsia" w:hAnsiTheme="minorEastAsia"/>
          <w:b/>
          <w:color w:val="000000" w:themeColor="text1"/>
          <w:szCs w:val="21"/>
        </w:rPr>
        <w:t>一、选择题（每小题3分、共21分）</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hint="eastAsia" w:cs="Times New Roman" w:asciiTheme="minorEastAsia" w:hAnsiTheme="minorEastAsia"/>
          <w:color w:val="000000" w:themeColor="text1"/>
          <w:szCs w:val="21"/>
        </w:rPr>
        <w:t>1</w:t>
      </w:r>
      <w:r>
        <w:rPr>
          <w:rFonts w:cs="Times New Roman" w:asciiTheme="minorEastAsia" w:hAnsiTheme="minorEastAsia"/>
          <w:color w:val="000000" w:themeColor="text1"/>
          <w:szCs w:val="21"/>
        </w:rPr>
        <w:t>.如图所示，下列用品中，通常情况下属于导体的是（</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w:t>
      </w:r>
    </w:p>
    <w:p>
      <w:pPr>
        <w:spacing w:line="360" w:lineRule="auto"/>
        <w:ind w:left="-141" w:leftChars="-202" w:right="-57" w:rightChars="-27" w:hanging="283" w:hangingChars="135"/>
        <w:textAlignment w:val="center"/>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A．</w:t>
      </w:r>
      <w:r>
        <w:drawing>
          <wp:inline distT="0" distB="0" distL="0" distR="0">
            <wp:extent cx="866775" cy="866775"/>
            <wp:effectExtent l="19050" t="0" r="9525" b="0"/>
            <wp:docPr id="28" name="图片 14" descr="https://img.jyeoo.net/quiz/images/201108/69/68dce4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https://img.jyeoo.net/quiz/images/201108/69/68dce404.png"/>
                    <pic:cNvPicPr>
                      <a:picLocks noChangeAspect="1" noChangeArrowheads="1"/>
                    </pic:cNvPicPr>
                  </pic:nvPicPr>
                  <pic:blipFill>
                    <a:blip r:embed="rId8" cstate="print"/>
                    <a:stretch>
                      <a:fillRect/>
                    </a:stretch>
                  </pic:blipFill>
                  <pic:spPr>
                    <a:xfrm>
                      <a:off x="0" y="0"/>
                      <a:ext cx="866775" cy="866775"/>
                    </a:xfrm>
                    <a:prstGeom prst="rect">
                      <a:avLst/>
                    </a:prstGeom>
                    <a:noFill/>
                    <a:ln w="9525">
                      <a:noFill/>
                      <a:miter lim="800000"/>
                      <a:headEnd/>
                      <a:tailEnd/>
                    </a:ln>
                  </pic:spPr>
                </pic:pic>
              </a:graphicData>
            </a:graphic>
          </wp:inline>
        </w:drawing>
      </w:r>
      <w:r>
        <w:rPr>
          <w:rFonts w:cs="Times New Roman" w:asciiTheme="minorEastAsia" w:hAnsiTheme="minorEastAsia"/>
          <w:color w:val="000000" w:themeColor="text1"/>
          <w:szCs w:val="21"/>
        </w:rPr>
        <w:t>塑料杯子</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B．</w:t>
      </w:r>
      <w:r>
        <w:drawing>
          <wp:inline distT="0" distB="0" distL="0" distR="0">
            <wp:extent cx="838200" cy="828675"/>
            <wp:effectExtent l="19050" t="0" r="0" b="0"/>
            <wp:docPr id="27" name="图片 8" descr="https://img.jyeoo.net/quiz/images/201108/69/2333b3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 descr="https://img.jyeoo.net/quiz/images/201108/69/2333b3a2.png"/>
                    <pic:cNvPicPr>
                      <a:picLocks noChangeAspect="1" noChangeArrowheads="1"/>
                    </pic:cNvPicPr>
                  </pic:nvPicPr>
                  <pic:blipFill>
                    <a:blip r:embed="rId9" cstate="print"/>
                    <a:stretch>
                      <a:fillRect/>
                    </a:stretch>
                  </pic:blipFill>
                  <pic:spPr>
                    <a:xfrm>
                      <a:off x="0" y="0"/>
                      <a:ext cx="838200" cy="828675"/>
                    </a:xfrm>
                    <a:prstGeom prst="rect">
                      <a:avLst/>
                    </a:prstGeom>
                    <a:noFill/>
                    <a:ln w="9525">
                      <a:noFill/>
                      <a:miter lim="800000"/>
                      <a:headEnd/>
                      <a:tailEnd/>
                    </a:ln>
                  </pic:spPr>
                </pic:pic>
              </a:graphicData>
            </a:graphic>
          </wp:inline>
        </w:drawing>
      </w:r>
      <w:r>
        <w:rPr>
          <w:rFonts w:cs="Times New Roman" w:asciiTheme="minorEastAsia" w:hAnsiTheme="minorEastAsia"/>
          <w:color w:val="000000" w:themeColor="text1"/>
          <w:szCs w:val="21"/>
        </w:rPr>
        <w:t>玻璃杯子</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C．</w:t>
      </w:r>
      <w:r>
        <w:drawing>
          <wp:inline distT="0" distB="0" distL="0" distR="0">
            <wp:extent cx="942975" cy="838200"/>
            <wp:effectExtent l="19050" t="0" r="9525" b="0"/>
            <wp:docPr id="29" name="图片 11" descr="https://img.jyeoo.net/quiz/images/201108/69/afbbee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 descr="https://img.jyeoo.net/quiz/images/201108/69/afbbeee7.png"/>
                    <pic:cNvPicPr>
                      <a:picLocks noChangeAspect="1" noChangeArrowheads="1"/>
                    </pic:cNvPicPr>
                  </pic:nvPicPr>
                  <pic:blipFill>
                    <a:blip r:embed="rId10" cstate="print"/>
                    <a:stretch>
                      <a:fillRect/>
                    </a:stretch>
                  </pic:blipFill>
                  <pic:spPr>
                    <a:xfrm>
                      <a:off x="0" y="0"/>
                      <a:ext cx="942975" cy="838200"/>
                    </a:xfrm>
                    <a:prstGeom prst="rect">
                      <a:avLst/>
                    </a:prstGeom>
                    <a:noFill/>
                    <a:ln w="9525">
                      <a:noFill/>
                      <a:miter lim="800000"/>
                      <a:headEnd/>
                      <a:tailEnd/>
                    </a:ln>
                  </pic:spPr>
                </pic:pic>
              </a:graphicData>
            </a:graphic>
          </wp:inline>
        </w:drawing>
      </w:r>
      <w:r>
        <w:rPr>
          <w:rFonts w:cs="Times New Roman" w:asciiTheme="minorEastAsia" w:hAnsiTheme="minorEastAsia"/>
          <w:color w:val="000000" w:themeColor="text1"/>
          <w:szCs w:val="21"/>
        </w:rPr>
        <w:t>金属杯子</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D．</w:t>
      </w:r>
      <w:r>
        <w:drawing>
          <wp:inline distT="0" distB="0" distL="0" distR="0">
            <wp:extent cx="904875" cy="885825"/>
            <wp:effectExtent l="19050" t="0" r="9525" b="0"/>
            <wp:docPr id="30" name="图片 5" descr="https://img.jyeoo.net/quiz/images/201108/69/f8e3b1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descr="https://img.jyeoo.net/quiz/images/201108/69/f8e3b18c.png"/>
                    <pic:cNvPicPr>
                      <a:picLocks noChangeAspect="1" noChangeArrowheads="1"/>
                    </pic:cNvPicPr>
                  </pic:nvPicPr>
                  <pic:blipFill>
                    <a:blip r:embed="rId11" cstate="print"/>
                    <a:stretch>
                      <a:fillRect/>
                    </a:stretch>
                  </pic:blipFill>
                  <pic:spPr>
                    <a:xfrm>
                      <a:off x="0" y="0"/>
                      <a:ext cx="904875" cy="885825"/>
                    </a:xfrm>
                    <a:prstGeom prst="rect">
                      <a:avLst/>
                    </a:prstGeom>
                    <a:noFill/>
                    <a:ln w="9525">
                      <a:noFill/>
                      <a:miter lim="800000"/>
                      <a:headEnd/>
                      <a:tailEnd/>
                    </a:ln>
                  </pic:spPr>
                </pic:pic>
              </a:graphicData>
            </a:graphic>
          </wp:inline>
        </w:drawing>
      </w:r>
      <w:r>
        <w:rPr>
          <w:rFonts w:cs="Times New Roman" w:asciiTheme="minorEastAsia" w:hAnsiTheme="minorEastAsia"/>
          <w:color w:val="000000" w:themeColor="text1"/>
          <w:szCs w:val="21"/>
        </w:rPr>
        <w:t>陶瓷杯子</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hint="eastAsia" w:cs="Times New Roman" w:asciiTheme="minorEastAsia" w:hAnsiTheme="minorEastAsia"/>
          <w:color w:val="000000" w:themeColor="text1"/>
          <w:szCs w:val="21"/>
        </w:rPr>
        <w:t>2</w:t>
      </w:r>
      <w:r>
        <w:rPr>
          <w:rFonts w:cs="Times New Roman" w:asciiTheme="minorEastAsia" w:hAnsiTheme="minorEastAsia"/>
          <w:color w:val="000000" w:themeColor="text1"/>
          <w:szCs w:val="21"/>
        </w:rPr>
        <w:t>.关于原子</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 xml:space="preserve">下列说法不正确的是（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A． 原子由原子核和核外电子组成</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B． 原子核由带正电的质子和不带电的中子组成</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C． 核子包括质子和中子</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D． 原子核虽然很小，却集中了原子的全部质量和所有正电荷</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hint="eastAsia" w:cs="Times New Roman" w:asciiTheme="minorEastAsia" w:hAnsiTheme="minorEastAsia"/>
          <w:color w:val="000000" w:themeColor="text1"/>
          <w:szCs w:val="21"/>
        </w:rPr>
        <w:t>3</w:t>
      </w:r>
      <w:r>
        <w:rPr>
          <w:rFonts w:cs="Times New Roman" w:asciiTheme="minorEastAsia" w:hAnsiTheme="minorEastAsia"/>
          <w:color w:val="000000" w:themeColor="text1"/>
          <w:szCs w:val="21"/>
        </w:rPr>
        <w:t>.关于电路的说法错误的是（</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A． 电源是提供电能的装置</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B． 电路中必须有电源并且是通路时，电路中才有电流</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C． 电流沿着“正极→用电器→负极”的方向流动</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D． 用电器是将其他形式的能转化为电能的装置</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hint="eastAsia" w:cs="Times New Roman" w:asciiTheme="minorEastAsia" w:hAnsiTheme="minorEastAsia"/>
          <w:color w:val="000000" w:themeColor="text1"/>
          <w:szCs w:val="21"/>
        </w:rPr>
        <w:t>4</w:t>
      </w:r>
      <w:r>
        <w:rPr>
          <w:rFonts w:cs="Times New Roman" w:asciiTheme="minorEastAsia" w:hAnsiTheme="minorEastAsia"/>
          <w:color w:val="000000" w:themeColor="text1"/>
          <w:szCs w:val="21"/>
        </w:rPr>
        <w:t>.在图的四个电路图中，开关S闭合后，能使小灯泡</w:t>
      </w:r>
      <w:r>
        <w:rPr>
          <w:rFonts w:asciiTheme="minorEastAsia" w:hAnsiTheme="minorEastAsia"/>
          <w:i/>
          <w:color w:val="000000" w:themeColor="text1"/>
          <w:szCs w:val="21"/>
        </w:rPr>
        <w:t>L</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和</w:t>
      </w:r>
      <w:r>
        <w:rPr>
          <w:rFonts w:asciiTheme="minorEastAsia" w:hAnsiTheme="minorEastAsia"/>
          <w:i/>
          <w:color w:val="000000" w:themeColor="text1"/>
          <w:szCs w:val="21"/>
        </w:rPr>
        <w:t>L</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 xml:space="preserve">都正常发光的图是（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w:t>
      </w:r>
    </w:p>
    <w:p>
      <w:pPr>
        <w:tabs>
          <w:tab w:val="left" w:pos="4400"/>
        </w:tabs>
        <w:spacing w:line="360" w:lineRule="auto"/>
        <w:ind w:left="-141" w:leftChars="-202" w:right="-57" w:rightChars="-27" w:hanging="283" w:hangingChars="135"/>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967740" cy="914400"/>
            <wp:effectExtent l="19050" t="0" r="381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noChangeArrowheads="1"/>
                    </pic:cNvPicPr>
                  </pic:nvPicPr>
                  <pic:blipFill>
                    <a:blip r:embed="rId12" cstate="print"/>
                    <a:stretch>
                      <a:fillRect/>
                    </a:stretch>
                  </pic:blipFill>
                  <pic:spPr>
                    <a:xfrm>
                      <a:off x="0" y="0"/>
                      <a:ext cx="966060" cy="912812"/>
                    </a:xfrm>
                    <a:prstGeom prst="rect">
                      <a:avLst/>
                    </a:prstGeom>
                    <a:noFill/>
                    <a:ln w="9525">
                      <a:noFill/>
                      <a:miter lim="800000"/>
                      <a:headEnd/>
                      <a:tailEnd/>
                    </a:ln>
                  </pic:spPr>
                </pic:pic>
              </a:graphicData>
            </a:graphic>
          </wp:inline>
        </w:drawing>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039495" cy="850265"/>
            <wp:effectExtent l="19050" t="0" r="7897" b="0"/>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noChangeArrowheads="1"/>
                    </pic:cNvPicPr>
                  </pic:nvPicPr>
                  <pic:blipFill>
                    <a:blip r:embed="rId13" cstate="print"/>
                    <a:stretch>
                      <a:fillRect/>
                    </a:stretch>
                  </pic:blipFill>
                  <pic:spPr>
                    <a:xfrm>
                      <a:off x="0" y="0"/>
                      <a:ext cx="1042876" cy="853262"/>
                    </a:xfrm>
                    <a:prstGeom prst="rect">
                      <a:avLst/>
                    </a:prstGeom>
                    <a:noFill/>
                    <a:ln w="9525">
                      <a:noFill/>
                      <a:miter lim="800000"/>
                      <a:headEnd/>
                      <a:tailEnd/>
                    </a:ln>
                  </pic:spPr>
                </pic:pic>
              </a:graphicData>
            </a:graphic>
          </wp:inline>
        </w:drawing>
      </w: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095375" cy="701040"/>
            <wp:effectExtent l="1905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noChangeArrowheads="1"/>
                    </pic:cNvPicPr>
                  </pic:nvPicPr>
                  <pic:blipFill>
                    <a:blip r:embed="rId14" cstate="print"/>
                    <a:stretch>
                      <a:fillRect/>
                    </a:stretch>
                  </pic:blipFill>
                  <pic:spPr>
                    <a:xfrm>
                      <a:off x="0" y="0"/>
                      <a:ext cx="1102210" cy="705415"/>
                    </a:xfrm>
                    <a:prstGeom prst="rect">
                      <a:avLst/>
                    </a:prstGeom>
                    <a:noFill/>
                    <a:ln w="9525">
                      <a:noFill/>
                      <a:miter lim="800000"/>
                      <a:headEnd/>
                      <a:tailEnd/>
                    </a:ln>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173480" cy="718820"/>
            <wp:effectExtent l="19050" t="0" r="7455"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noChangeArrowheads="1"/>
                    </pic:cNvPicPr>
                  </pic:nvPicPr>
                  <pic:blipFill>
                    <a:blip r:embed="rId15" cstate="print"/>
                    <a:stretch>
                      <a:fillRect/>
                    </a:stretch>
                  </pic:blipFill>
                  <pic:spPr>
                    <a:xfrm>
                      <a:off x="0" y="0"/>
                      <a:ext cx="1177934" cy="721692"/>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hint="eastAsia" w:cs="Times New Roman" w:asciiTheme="minorEastAsia" w:hAnsiTheme="minorEastAsia"/>
          <w:color w:val="000000" w:themeColor="text1"/>
          <w:szCs w:val="21"/>
        </w:rPr>
        <w:drawing>
          <wp:anchor distT="0" distB="0" distL="114300" distR="114300" simplePos="0" relativeHeight="251669504" behindDoc="0" locked="0" layoutInCell="1" allowOverlap="1">
            <wp:simplePos x="0" y="0"/>
            <wp:positionH relativeFrom="column">
              <wp:posOffset>3352165</wp:posOffset>
            </wp:positionH>
            <wp:positionV relativeFrom="paragraph">
              <wp:posOffset>342900</wp:posOffset>
            </wp:positionV>
            <wp:extent cx="2286635" cy="882015"/>
            <wp:effectExtent l="19050" t="0" r="0" b="0"/>
            <wp:wrapSquare wrapText="bothSides"/>
            <wp:docPr id="45" name="图片 45" descr="https://img.jyeoo.net/quiz/images/201812/198/7dab1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https://img.jyeoo.net/quiz/images/201812/198/7dab1e31.png"/>
                    <pic:cNvPicPr>
                      <a:picLocks noChangeAspect="1" noChangeArrowheads="1"/>
                    </pic:cNvPicPr>
                  </pic:nvPicPr>
                  <pic:blipFill>
                    <a:blip r:embed="rId16" cstate="print"/>
                    <a:stretch>
                      <a:fillRect/>
                    </a:stretch>
                  </pic:blipFill>
                  <pic:spPr>
                    <a:xfrm>
                      <a:off x="0" y="0"/>
                      <a:ext cx="2286635" cy="882015"/>
                    </a:xfrm>
                    <a:prstGeom prst="rect">
                      <a:avLst/>
                    </a:prstGeom>
                    <a:noFill/>
                    <a:ln w="9525">
                      <a:noFill/>
                      <a:miter lim="800000"/>
                      <a:headEnd/>
                      <a:tailEnd/>
                    </a:ln>
                  </pic:spPr>
                </pic:pic>
              </a:graphicData>
            </a:graphic>
          </wp:anchor>
        </w:drawing>
      </w:r>
      <w:r>
        <w:rPr>
          <w:rFonts w:hint="eastAsia" w:cs="Times New Roman" w:asciiTheme="minorEastAsia" w:hAnsiTheme="minorEastAsia"/>
          <w:color w:val="000000" w:themeColor="text1"/>
          <w:szCs w:val="21"/>
        </w:rPr>
        <w:t>5</w:t>
      </w:r>
      <w:r>
        <w:rPr>
          <w:rFonts w:cs="Times New Roman" w:asciiTheme="minorEastAsia" w:hAnsiTheme="minorEastAsia"/>
          <w:color w:val="000000" w:themeColor="text1"/>
          <w:szCs w:val="21"/>
        </w:rPr>
        <w:t>.A、B是两个轻质泡沫小球，C是用毛皮摩擦过的橡胶棒，A、B、C三者之间相互作用时的场景如图所示，由此判断（</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A．小球A带正电</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B．小球B带正电</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C．小球B可能不带电</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D．小球A可能不带电</w:t>
      </w:r>
    </w:p>
    <w:p>
      <w:pPr>
        <w:pStyle w:val="2"/>
        <w:tabs>
          <w:tab w:val="left" w:pos="2310"/>
          <w:tab w:val="left" w:pos="3990"/>
          <w:tab w:val="left" w:pos="6090"/>
        </w:tabs>
        <w:snapToGrid w:val="0"/>
        <w:spacing w:line="360" w:lineRule="auto"/>
        <w:ind w:left="-141" w:leftChars="-202" w:right="-57" w:rightChars="-27" w:hanging="283" w:hangingChars="135"/>
        <w:rPr>
          <w:rFonts w:cs="Times New Roman" w:asciiTheme="minorEastAsia" w:hAnsiTheme="minorEastAsia" w:eastAsiaTheme="minorEastAsia"/>
          <w:color w:val="000000" w:themeColor="text1"/>
        </w:rPr>
      </w:pPr>
      <w:r>
        <w:rPr>
          <w:rFonts w:hint="eastAsia" w:cs="Times New Roman" w:asciiTheme="minorEastAsia" w:hAnsiTheme="minorEastAsia" w:eastAsiaTheme="minorEastAsia"/>
          <w:color w:val="000000" w:themeColor="text1"/>
        </w:rPr>
        <w:t>6</w:t>
      </w:r>
      <w:r>
        <w:rPr>
          <w:rFonts w:cs="Times New Roman" w:asciiTheme="minorEastAsia" w:hAnsiTheme="minorEastAsia" w:eastAsiaTheme="minorEastAsia"/>
          <w:color w:val="000000" w:themeColor="text1"/>
        </w:rPr>
        <w:t xml:space="preserve">．为了安全，汽车行驶时驾驶员必须系好安全带。当系好安全带时，相当于闭合开关，指示灯不亮；未系好安全带时，相当于断开开关，指示灯发光。符合上述要求的正确电路图是(　　)  </w:t>
      </w:r>
    </w:p>
    <w:p>
      <w:pPr>
        <w:pStyle w:val="2"/>
        <w:tabs>
          <w:tab w:val="left" w:pos="2310"/>
          <w:tab w:val="left" w:pos="3990"/>
          <w:tab w:val="left" w:pos="6090"/>
        </w:tabs>
        <w:snapToGrid w:val="0"/>
        <w:spacing w:line="360" w:lineRule="auto"/>
        <w:ind w:left="-141" w:leftChars="-202" w:right="-57" w:rightChars="-27" w:hanging="283" w:hangingChars="135"/>
        <w:jc w:val="center"/>
        <w:rPr>
          <w:rFonts w:cs="Times New Roman" w:asciiTheme="minorEastAsia" w:hAnsiTheme="minorEastAsia" w:eastAsiaTheme="minorEastAsia"/>
          <w:color w:val="000000" w:themeColor="text1"/>
        </w:rPr>
      </w:pPr>
      <w:r>
        <w:rPr>
          <w:rFonts w:cs="Times New Roman" w:asciiTheme="minorEastAsia" w:hAnsiTheme="minorEastAsia" w:eastAsiaTheme="minorEastAsia"/>
          <w:color w:val="000000" w:themeColor="text1"/>
        </w:rPr>
        <w:drawing>
          <wp:inline distT="0" distB="0" distL="0" distR="0">
            <wp:extent cx="4371975" cy="885825"/>
            <wp:effectExtent l="19050" t="0" r="9525" b="0"/>
            <wp:docPr id="43" name="图片 22" descr="30KSZT-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2" descr="30KSZT-4.TIF"/>
                    <pic:cNvPicPr>
                      <a:picLocks noChangeAspect="1" noChangeArrowheads="1"/>
                    </pic:cNvPicPr>
                  </pic:nvPicPr>
                  <pic:blipFill>
                    <a:blip r:embed="rId17" cstate="print"/>
                    <a:stretch>
                      <a:fillRect/>
                    </a:stretch>
                  </pic:blipFill>
                  <pic:spPr>
                    <a:xfrm>
                      <a:off x="0" y="0"/>
                      <a:ext cx="4371975" cy="885825"/>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textAlignment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drawing>
          <wp:anchor distT="0" distB="0" distL="114300" distR="114300" simplePos="0" relativeHeight="251670528" behindDoc="0" locked="0" layoutInCell="1" allowOverlap="1">
            <wp:simplePos x="0" y="0"/>
            <wp:positionH relativeFrom="column">
              <wp:posOffset>3438525</wp:posOffset>
            </wp:positionH>
            <wp:positionV relativeFrom="paragraph">
              <wp:posOffset>237490</wp:posOffset>
            </wp:positionV>
            <wp:extent cx="1771650" cy="942975"/>
            <wp:effectExtent l="19050" t="0" r="0" b="0"/>
            <wp:wrapSquare wrapText="bothSides"/>
            <wp:docPr id="31" name="图片 2" descr="https://img.jyeoo.net/quiz/images/202109/20/ba7714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https://img.jyeoo.net/quiz/images/202109/20/ba7714ba.png"/>
                    <pic:cNvPicPr>
                      <a:picLocks noChangeAspect="1" noChangeArrowheads="1"/>
                    </pic:cNvPicPr>
                  </pic:nvPicPr>
                  <pic:blipFill>
                    <a:blip r:embed="rId18" cstate="print"/>
                    <a:stretch>
                      <a:fillRect/>
                    </a:stretch>
                  </pic:blipFill>
                  <pic:spPr>
                    <a:xfrm>
                      <a:off x="0" y="0"/>
                      <a:ext cx="1771650" cy="942975"/>
                    </a:xfrm>
                    <a:prstGeom prst="rect">
                      <a:avLst/>
                    </a:prstGeom>
                    <a:noFill/>
                    <a:ln w="9525">
                      <a:noFill/>
                      <a:miter lim="800000"/>
                      <a:headEnd/>
                      <a:tailEnd/>
                    </a:ln>
                  </pic:spPr>
                </pic:pic>
              </a:graphicData>
            </a:graphic>
          </wp:anchor>
        </w:drawing>
      </w:r>
      <w:r>
        <w:rPr>
          <w:rFonts w:hint="eastAsia" w:cs="Times New Roman" w:asciiTheme="minorEastAsia" w:hAnsiTheme="minorEastAsia"/>
          <w:color w:val="000000" w:themeColor="text1"/>
          <w:szCs w:val="21"/>
        </w:rPr>
        <w:t>7</w:t>
      </w:r>
      <w:r>
        <w:rPr>
          <w:rFonts w:cs="Times New Roman" w:asciiTheme="minorEastAsia" w:hAnsiTheme="minorEastAsia"/>
          <w:color w:val="000000" w:themeColor="text1"/>
          <w:szCs w:val="21"/>
        </w:rPr>
        <w:t>.如图，三个不同的灯泡接在电源上，A</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的示数为</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，A</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的示数为</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，A</w:t>
      </w:r>
      <w:r>
        <w:rPr>
          <w:rFonts w:asciiTheme="minorEastAsia" w:hAnsiTheme="minorEastAsia"/>
          <w:color w:val="000000" w:themeColor="text1"/>
          <w:szCs w:val="21"/>
          <w:vertAlign w:val="subscript"/>
        </w:rPr>
        <w:t>3</w:t>
      </w:r>
      <w:r>
        <w:rPr>
          <w:rFonts w:cs="Times New Roman" w:asciiTheme="minorEastAsia" w:hAnsiTheme="minorEastAsia"/>
          <w:color w:val="000000" w:themeColor="text1"/>
          <w:szCs w:val="21"/>
        </w:rPr>
        <w:t>的示数为</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3</w:t>
      </w:r>
      <w:r>
        <w:rPr>
          <w:rFonts w:cs="Times New Roman" w:asciiTheme="minorEastAsia" w:hAnsiTheme="minorEastAsia"/>
          <w:color w:val="000000" w:themeColor="text1"/>
          <w:szCs w:val="21"/>
        </w:rPr>
        <w:t>，各表读数关系正确的是（</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A．</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=I</w:t>
      </w:r>
      <w:r>
        <w:rPr>
          <w:rFonts w:asciiTheme="minorEastAsia" w:hAnsiTheme="minorEastAsia"/>
          <w:color w:val="000000" w:themeColor="text1"/>
          <w:szCs w:val="21"/>
          <w:vertAlign w:val="subscript"/>
        </w:rPr>
        <w:t>3</w:t>
      </w:r>
      <w:r>
        <w:rPr>
          <w:rFonts w:hint="eastAsia" w:asciiTheme="minorEastAsia" w:hAnsiTheme="minorEastAsia"/>
          <w:color w:val="000000" w:themeColor="text1"/>
          <w:szCs w:val="21"/>
          <w:vertAlign w:val="subscript"/>
        </w:rPr>
        <w:t xml:space="preserve">          </w:t>
      </w:r>
      <w:r>
        <w:rPr>
          <w:rFonts w:cs="Times New Roman" w:asciiTheme="minorEastAsia" w:hAnsiTheme="minorEastAsia"/>
          <w:color w:val="000000" w:themeColor="text1"/>
          <w:szCs w:val="21"/>
        </w:rPr>
        <w:t>B．</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3</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cs="Times New Roman" w:asciiTheme="minorEastAsia" w:hAnsiTheme="minorEastAsia"/>
          <w:color w:val="000000" w:themeColor="text1"/>
          <w:szCs w:val="21"/>
        </w:rPr>
        <w:t>C．</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3</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1</w:t>
      </w:r>
      <w:r>
        <w:rPr>
          <w:rFonts w:hint="eastAsia" w:asciiTheme="minorEastAsia" w:hAnsiTheme="minorEastAsia"/>
          <w:color w:val="000000" w:themeColor="text1"/>
          <w:szCs w:val="21"/>
          <w:vertAlign w:val="subscript"/>
        </w:rPr>
        <w:t xml:space="preserve">      </w:t>
      </w:r>
      <w:r>
        <w:rPr>
          <w:rFonts w:cs="Times New Roman" w:asciiTheme="minorEastAsia" w:hAnsiTheme="minorEastAsia"/>
          <w:color w:val="000000" w:themeColor="text1"/>
          <w:szCs w:val="21"/>
        </w:rPr>
        <w:t>D．</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1</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2</w:t>
      </w:r>
      <w:r>
        <w:rPr>
          <w:rFonts w:cs="Times New Roman" w:asciiTheme="minorEastAsia" w:hAnsiTheme="minorEastAsia"/>
          <w:color w:val="000000" w:themeColor="text1"/>
          <w:szCs w:val="21"/>
        </w:rPr>
        <w:t>＞</w:t>
      </w:r>
      <w:r>
        <w:rPr>
          <w:rFonts w:asciiTheme="minorEastAsia" w:hAnsiTheme="minorEastAsia"/>
          <w:i/>
          <w:color w:val="000000" w:themeColor="text1"/>
          <w:szCs w:val="21"/>
        </w:rPr>
        <w:t>I</w:t>
      </w:r>
      <w:r>
        <w:rPr>
          <w:rFonts w:asciiTheme="minorEastAsia" w:hAnsiTheme="minorEastAsia"/>
          <w:color w:val="000000" w:themeColor="text1"/>
          <w:szCs w:val="21"/>
          <w:vertAlign w:val="subscript"/>
        </w:rPr>
        <w:t>3</w:t>
      </w:r>
    </w:p>
    <w:p>
      <w:pPr>
        <w:spacing w:line="360" w:lineRule="auto"/>
        <w:ind w:left="-139" w:leftChars="-202" w:right="-57" w:rightChars="-27" w:hanging="285" w:hangingChars="135"/>
        <w:rPr>
          <w:rFonts w:asciiTheme="minorEastAsia" w:hAnsiTheme="minorEastAsia"/>
          <w:b/>
          <w:color w:val="000000" w:themeColor="text1"/>
          <w:szCs w:val="21"/>
        </w:rPr>
      </w:pPr>
      <w:r>
        <w:rPr>
          <w:rFonts w:hint="eastAsia" w:asciiTheme="minorEastAsia" w:hAnsiTheme="minorEastAsia"/>
          <w:b/>
          <w:color w:val="000000" w:themeColor="text1"/>
          <w:szCs w:val="21"/>
        </w:rPr>
        <w:t>二、填空题（每空1分，共21分）</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8.在家庭电路中，开关应与用电器</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联，电灯与插座之间应</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联。一台电视机正常工作时电流约为350mA，合</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A。</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9．当司机踩刹车的时候，车后面的红灯就亮，刹车板的作用相当于电路中的</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。一个便携式充电器正在给手机电池充电，在充电过程中，该手机电池相当于电路中的</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。如图所示的电路中各元件完好，此时电路所处的状态是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pStyle w:val="2"/>
        <w:tabs>
          <w:tab w:val="left" w:pos="2310"/>
          <w:tab w:val="left" w:pos="3990"/>
          <w:tab w:val="left" w:pos="6090"/>
        </w:tabs>
        <w:snapToGrid w:val="0"/>
        <w:spacing w:line="360" w:lineRule="auto"/>
        <w:ind w:left="-141" w:leftChars="-202" w:right="-57" w:rightChars="-27" w:hanging="283" w:hangingChars="135"/>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10.人们把</w:t>
      </w:r>
      <w:r>
        <w:rPr>
          <w:rFonts w:hint="eastAsia" w:asciiTheme="minorEastAsia" w:hAnsiTheme="minorEastAsia" w:eastAsiaTheme="minorEastAsia"/>
          <w:color w:val="000000" w:themeColor="text1"/>
          <w:u w:val="single"/>
        </w:rPr>
        <w:t xml:space="preserve">　　          </w:t>
      </w:r>
      <w:r>
        <w:rPr>
          <w:rFonts w:hint="eastAsia" w:asciiTheme="minorEastAsia" w:hAnsiTheme="minorEastAsia" w:eastAsiaTheme="minorEastAsia"/>
          <w:color w:val="000000" w:themeColor="text1"/>
        </w:rPr>
        <w:t>的方向规定为电流方向，在闭合电路中，电源外部的电流方向是从电源的</w:t>
      </w:r>
      <w:r>
        <w:rPr>
          <w:rFonts w:hint="eastAsia" w:asciiTheme="minorEastAsia" w:hAnsiTheme="minorEastAsia" w:eastAsiaTheme="minorEastAsia"/>
          <w:color w:val="000000" w:themeColor="text1"/>
          <w:u w:val="single"/>
        </w:rPr>
        <w:t>　    　</w:t>
      </w:r>
      <w:r>
        <w:rPr>
          <w:rFonts w:hint="eastAsia" w:asciiTheme="minorEastAsia" w:hAnsiTheme="minorEastAsia" w:eastAsiaTheme="minorEastAsia"/>
          <w:color w:val="000000" w:themeColor="text1"/>
        </w:rPr>
        <w:t>极流向</w:t>
      </w:r>
      <w:r>
        <w:rPr>
          <w:rFonts w:hint="eastAsia" w:asciiTheme="minorEastAsia" w:hAnsiTheme="minorEastAsia" w:eastAsiaTheme="minorEastAsia"/>
          <w:color w:val="000000" w:themeColor="text1"/>
          <w:u w:val="single"/>
        </w:rPr>
        <w:t>　    　</w:t>
      </w:r>
      <w:r>
        <w:rPr>
          <w:rFonts w:hint="eastAsia" w:asciiTheme="minorEastAsia" w:hAnsiTheme="minorEastAsia" w:eastAsiaTheme="minorEastAsia"/>
          <w:color w:val="000000" w:themeColor="text1"/>
        </w:rPr>
        <w:t>极。</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anchor distT="0" distB="0" distL="114300" distR="114300" simplePos="0" relativeHeight="251662336" behindDoc="0" locked="0" layoutInCell="1" allowOverlap="1">
            <wp:simplePos x="0" y="0"/>
            <wp:positionH relativeFrom="column">
              <wp:posOffset>4457700</wp:posOffset>
            </wp:positionH>
            <wp:positionV relativeFrom="paragraph">
              <wp:posOffset>1270</wp:posOffset>
            </wp:positionV>
            <wp:extent cx="1043305" cy="1009650"/>
            <wp:effectExtent l="19050" t="0" r="4445" b="0"/>
            <wp:wrapSquare wrapText="bothSides"/>
            <wp:docPr id="56" name="图片 2" descr="3b292df5e0fe992501d587af35a85edf8cb17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 descr="3b292df5e0fe992501d587af35a85edf8cb17170"/>
                    <pic:cNvPicPr>
                      <a:picLocks noChangeAspect="1" noChangeArrowheads="1"/>
                    </pic:cNvPicPr>
                  </pic:nvPicPr>
                  <pic:blipFill>
                    <a:blip r:embed="rId19" cstate="print"/>
                    <a:stretch>
                      <a:fillRect/>
                    </a:stretch>
                  </pic:blipFill>
                  <pic:spPr>
                    <a:xfrm>
                      <a:off x="0" y="0"/>
                      <a:ext cx="1043305" cy="1009650"/>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11.在如图的电路中,要使灯L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和L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串联，应闭合开关</w:t>
      </w:r>
      <w:r>
        <w:rPr>
          <w:rFonts w:hint="eastAsia" w:asciiTheme="minorEastAsia" w:hAnsiTheme="minorEastAsia"/>
          <w:color w:val="000000" w:themeColor="text1"/>
          <w:szCs w:val="21"/>
          <w:u w:val="single"/>
        </w:rPr>
        <w:t xml:space="preserve">       </w:t>
      </w:r>
      <w:r>
        <w:rPr>
          <w:rFonts w:hint="eastAsia" w:asciiTheme="minorEastAsia" w:hAnsiTheme="minorEastAsia"/>
          <w:color w:val="000000" w:themeColor="text1"/>
          <w:szCs w:val="21"/>
        </w:rPr>
        <w:t>；要使电灯L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和L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 xml:space="preserve">并联,应闭合开关 </w:t>
      </w:r>
      <w:r>
        <w:rPr>
          <w:rFonts w:hint="eastAsia" w:asciiTheme="minorEastAsia" w:hAnsiTheme="minorEastAsia"/>
          <w:color w:val="000000" w:themeColor="text1"/>
          <w:szCs w:val="21"/>
          <w:u w:val="single"/>
        </w:rPr>
        <w:t xml:space="preserve">        </w:t>
      </w:r>
      <w:r>
        <w:rPr>
          <w:rFonts w:hint="eastAsia" w:asciiTheme="minorEastAsia" w:hAnsiTheme="minorEastAsia"/>
          <w:color w:val="000000" w:themeColor="text1"/>
          <w:szCs w:val="21"/>
        </w:rPr>
        <w:t>；</w:t>
      </w:r>
      <w:r>
        <w:rPr>
          <w:rFonts w:asciiTheme="minorEastAsia" w:hAnsiTheme="minorEastAsia"/>
          <w:color w:val="000000" w:themeColor="text1"/>
          <w:szCs w:val="21"/>
        </w:rPr>
        <w:t>若闭合开关</w:t>
      </w:r>
      <w:r>
        <w:rPr>
          <w:rFonts w:hint="eastAsia" w:asciiTheme="minorEastAsia" w:hAnsiTheme="minorEastAsia"/>
          <w:color w:val="000000" w:themeColor="text1"/>
          <w:szCs w:val="21"/>
          <w:u w:val="single"/>
        </w:rPr>
        <w:t xml:space="preserve">       </w:t>
      </w:r>
      <w:r>
        <w:rPr>
          <w:rFonts w:asciiTheme="minorEastAsia" w:hAnsiTheme="minorEastAsia"/>
          <w:color w:val="000000" w:themeColor="text1"/>
          <w:szCs w:val="21"/>
        </w:rPr>
        <w:t>，则会造成电</w:t>
      </w:r>
      <w:r>
        <w:rPr>
          <w:rFonts w:hint="eastAsia" w:asciiTheme="minorEastAsia" w:hAnsiTheme="minorEastAsia"/>
          <w:color w:val="000000" w:themeColor="text1"/>
          <w:szCs w:val="21"/>
        </w:rPr>
        <w:t>源</w:t>
      </w:r>
      <w:r>
        <w:rPr>
          <w:rFonts w:asciiTheme="minorEastAsia" w:hAnsiTheme="minorEastAsia"/>
          <w:color w:val="000000" w:themeColor="text1"/>
          <w:szCs w:val="21"/>
        </w:rPr>
        <w:t>短路</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anchor distT="0" distB="0" distL="114300" distR="114300" simplePos="0" relativeHeight="251667456" behindDoc="0" locked="0" layoutInCell="1" allowOverlap="1">
            <wp:simplePos x="0" y="0"/>
            <wp:positionH relativeFrom="column">
              <wp:posOffset>4457700</wp:posOffset>
            </wp:positionH>
            <wp:positionV relativeFrom="paragraph">
              <wp:posOffset>582295</wp:posOffset>
            </wp:positionV>
            <wp:extent cx="1314450" cy="1285875"/>
            <wp:effectExtent l="19050" t="0" r="0" b="0"/>
            <wp:wrapSquare wrapText="bothSides"/>
            <wp:docPr id="5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24" descr="菁优网：http://www.jyeoo.com"/>
                    <pic:cNvPicPr>
                      <a:picLocks noChangeAspect="1" noChangeArrowheads="1"/>
                    </pic:cNvPicPr>
                  </pic:nvPicPr>
                  <pic:blipFill>
                    <a:blip r:embed="rId20" cstate="print"/>
                    <a:stretch>
                      <a:fillRect/>
                    </a:stretch>
                  </pic:blipFill>
                  <pic:spPr>
                    <a:xfrm>
                      <a:off x="0" y="0"/>
                      <a:ext cx="1314450" cy="1285875"/>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12.使用电流表测量时应与被测电路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（选填“串联”或“并联”），并使电流从电流表的正接线柱</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（选填“流入”或“流出”），如果在实验中，电流表接入了0～3A量程，却错把读数按0～0.6A量程读成0.18A，则实际电流的大小是</w:t>
      </w:r>
      <w:r>
        <w:rPr>
          <w:rFonts w:hint="eastAsia" w:asciiTheme="minorEastAsia" w:hAnsiTheme="minorEastAsia"/>
          <w:color w:val="000000" w:themeColor="text1"/>
          <w:szCs w:val="21"/>
          <w:u w:val="single"/>
        </w:rPr>
        <w:t xml:space="preserve">　　    </w:t>
      </w:r>
      <w:r>
        <w:rPr>
          <w:rFonts w:hint="eastAsia" w:asciiTheme="minorEastAsia" w:hAnsiTheme="minorEastAsia"/>
          <w:color w:val="000000" w:themeColor="text1"/>
          <w:szCs w:val="21"/>
        </w:rPr>
        <w:t>A。</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13．如题图所示，用丝绸摩擦的玻璃棒，因为玻璃棒由于</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电子而带正电。当玻璃棒接触验电器的金属球时，电子从</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（选填“从玻璃棒转移到金属球”或“从金属球转移到玻璃棒”）。验电器的金属箔张开是由于</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pStyle w:val="2"/>
        <w:tabs>
          <w:tab w:val="left" w:pos="2310"/>
          <w:tab w:val="left" w:pos="3990"/>
          <w:tab w:val="left" w:pos="6090"/>
        </w:tabs>
        <w:snapToGrid w:val="0"/>
        <w:spacing w:line="360" w:lineRule="auto"/>
        <w:ind w:left="-141" w:leftChars="-202" w:right="-57" w:rightChars="-27" w:hanging="283" w:hangingChars="135"/>
        <w:rPr>
          <w:rFonts w:cs="Times New Roman" w:asciiTheme="minorEastAsia" w:hAnsiTheme="minorEastAsia" w:eastAsiaTheme="minorEastAsia"/>
          <w:color w:val="000000" w:themeColor="text1"/>
        </w:rPr>
      </w:pPr>
      <w:r>
        <w:rPr>
          <w:rFonts w:cs="Times New Roman" w:asciiTheme="minorEastAsia" w:hAnsiTheme="minorEastAsia" w:eastAsiaTheme="minorEastAsia"/>
          <w:color w:val="000000" w:themeColor="text1"/>
        </w:rPr>
        <w:t>1</w:t>
      </w:r>
      <w:r>
        <w:rPr>
          <w:rFonts w:hint="eastAsia" w:cs="Times New Roman" w:asciiTheme="minorEastAsia" w:hAnsiTheme="minorEastAsia" w:eastAsiaTheme="minorEastAsia"/>
          <w:color w:val="000000" w:themeColor="text1"/>
        </w:rPr>
        <w:t>4</w:t>
      </w:r>
      <w:r>
        <w:rPr>
          <w:rFonts w:cs="Times New Roman" w:asciiTheme="minorEastAsia" w:hAnsiTheme="minorEastAsia" w:eastAsiaTheme="minorEastAsia"/>
          <w:color w:val="000000" w:themeColor="text1"/>
        </w:rPr>
        <w:t>．二极管是电子电路的重要元件，电路符号为“</w:t>
      </w:r>
      <w:r>
        <w:rPr>
          <w:rFonts w:cs="Times New Roman" w:asciiTheme="minorEastAsia" w:hAnsiTheme="minorEastAsia" w:eastAsiaTheme="minorEastAsia"/>
          <w:color w:val="000000" w:themeColor="text1"/>
        </w:rPr>
        <w:drawing>
          <wp:inline distT="0" distB="0" distL="0" distR="0">
            <wp:extent cx="333375" cy="171450"/>
            <wp:effectExtent l="19050" t="0" r="9525" b="0"/>
            <wp:docPr id="9" name="图片 9" descr="JX-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JX-1.TIF"/>
                    <pic:cNvPicPr>
                      <a:picLocks noChangeAspect="1" noChangeArrowheads="1"/>
                    </pic:cNvPicPr>
                  </pic:nvPicPr>
                  <pic:blipFill>
                    <a:blip r:embed="rId21" cstate="print"/>
                    <a:stretch>
                      <a:fillRect/>
                    </a:stretch>
                  </pic:blipFill>
                  <pic:spPr>
                    <a:xfrm>
                      <a:off x="0" y="0"/>
                      <a:ext cx="333375" cy="171450"/>
                    </a:xfrm>
                    <a:prstGeom prst="rect">
                      <a:avLst/>
                    </a:prstGeom>
                    <a:noFill/>
                    <a:ln w="9525">
                      <a:noFill/>
                      <a:miter lim="800000"/>
                      <a:headEnd/>
                      <a:tailEnd/>
                    </a:ln>
                  </pic:spPr>
                </pic:pic>
              </a:graphicData>
            </a:graphic>
          </wp:inline>
        </w:drawing>
      </w:r>
      <w:r>
        <w:rPr>
          <w:rFonts w:cs="Times New Roman" w:asciiTheme="minorEastAsia" w:hAnsiTheme="minorEastAsia" w:eastAsiaTheme="minorEastAsia"/>
          <w:color w:val="000000" w:themeColor="text1"/>
        </w:rPr>
        <w:t>”，它具有__________导电性，当电流从</w:t>
      </w:r>
      <w:r>
        <w:rPr>
          <w:rFonts w:cs="Times New Roman" w:asciiTheme="minorEastAsia" w:hAnsiTheme="minorEastAsia" w:eastAsiaTheme="minorEastAsia"/>
          <w:i/>
          <w:color w:val="000000" w:themeColor="text1"/>
        </w:rPr>
        <w:t>A</w:t>
      </w:r>
      <w:r>
        <w:rPr>
          <w:rFonts w:cs="Times New Roman" w:asciiTheme="minorEastAsia" w:hAnsiTheme="minorEastAsia" w:eastAsiaTheme="minorEastAsia"/>
          <w:color w:val="000000" w:themeColor="text1"/>
        </w:rPr>
        <w:t>端流入时，可视为二极管短路。当电流从</w:t>
      </w:r>
      <w:r>
        <w:rPr>
          <w:rFonts w:cs="Times New Roman" w:asciiTheme="minorEastAsia" w:hAnsiTheme="minorEastAsia" w:eastAsiaTheme="minorEastAsia"/>
          <w:i/>
          <w:color w:val="000000" w:themeColor="text1"/>
        </w:rPr>
        <w:t>B</w:t>
      </w:r>
      <w:r>
        <w:rPr>
          <w:rFonts w:cs="Times New Roman" w:asciiTheme="minorEastAsia" w:hAnsiTheme="minorEastAsia" w:eastAsiaTheme="minorEastAsia"/>
          <w:color w:val="000000" w:themeColor="text1"/>
        </w:rPr>
        <w:t>端流入时，可视为二极管断路。如图所示，</w:t>
      </w:r>
      <w:r>
        <w:rPr>
          <w:rFonts w:cs="Times New Roman" w:asciiTheme="minorEastAsia" w:hAnsiTheme="minorEastAsia" w:eastAsiaTheme="minorEastAsia"/>
          <w:color w:val="000000" w:themeColor="text1"/>
        </w:rPr>
        <w:drawing>
          <wp:anchor distT="0" distB="0" distL="114300" distR="114300" simplePos="0" relativeHeight="251668480" behindDoc="0" locked="0" layoutInCell="1" allowOverlap="1">
            <wp:simplePos x="0" y="0"/>
            <wp:positionH relativeFrom="column">
              <wp:posOffset>4648200</wp:posOffset>
            </wp:positionH>
            <wp:positionV relativeFrom="paragraph">
              <wp:posOffset>-276225</wp:posOffset>
            </wp:positionV>
            <wp:extent cx="914400" cy="790575"/>
            <wp:effectExtent l="19050" t="0" r="0" b="0"/>
            <wp:wrapSquare wrapText="bothSides"/>
            <wp:docPr id="10" name="图片 10" descr="20KSZT-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0KSZT-7.TIF"/>
                    <pic:cNvPicPr>
                      <a:picLocks noChangeAspect="1" noChangeArrowheads="1"/>
                    </pic:cNvPicPr>
                  </pic:nvPicPr>
                  <pic:blipFill>
                    <a:blip r:embed="rId22" cstate="print"/>
                    <a:stretch>
                      <a:fillRect/>
                    </a:stretch>
                  </pic:blipFill>
                  <pic:spPr>
                    <a:xfrm>
                      <a:off x="0" y="0"/>
                      <a:ext cx="914400" cy="790575"/>
                    </a:xfrm>
                    <a:prstGeom prst="rect">
                      <a:avLst/>
                    </a:prstGeom>
                    <a:noFill/>
                    <a:ln w="9525">
                      <a:noFill/>
                      <a:miter lim="800000"/>
                      <a:headEnd/>
                      <a:tailEnd/>
                    </a:ln>
                  </pic:spPr>
                </pic:pic>
              </a:graphicData>
            </a:graphic>
          </wp:anchor>
        </w:drawing>
      </w:r>
      <w:r>
        <w:rPr>
          <w:rFonts w:cs="Times New Roman" w:asciiTheme="minorEastAsia" w:hAnsiTheme="minorEastAsia" w:eastAsiaTheme="minorEastAsia"/>
          <w:color w:val="000000" w:themeColor="text1"/>
        </w:rPr>
        <w:t>灯L</w:t>
      </w:r>
      <w:r>
        <w:rPr>
          <w:rFonts w:cs="Times New Roman" w:asciiTheme="minorEastAsia" w:hAnsiTheme="minorEastAsia" w:eastAsiaTheme="minorEastAsia"/>
          <w:color w:val="000000" w:themeColor="text1"/>
          <w:vertAlign w:val="subscript"/>
        </w:rPr>
        <w:t>1</w:t>
      </w:r>
      <w:r>
        <w:rPr>
          <w:rFonts w:cs="Times New Roman" w:asciiTheme="minorEastAsia" w:hAnsiTheme="minorEastAsia" w:eastAsiaTheme="minorEastAsia"/>
          <w:color w:val="000000" w:themeColor="text1"/>
        </w:rPr>
        <w:t>、L</w:t>
      </w:r>
      <w:r>
        <w:rPr>
          <w:rFonts w:cs="Times New Roman" w:asciiTheme="minorEastAsia" w:hAnsiTheme="minorEastAsia" w:eastAsiaTheme="minorEastAsia"/>
          <w:color w:val="000000" w:themeColor="text1"/>
          <w:vertAlign w:val="subscript"/>
        </w:rPr>
        <w:t>2</w:t>
      </w:r>
      <w:r>
        <w:rPr>
          <w:rFonts w:cs="Times New Roman" w:asciiTheme="minorEastAsia" w:hAnsiTheme="minorEastAsia" w:eastAsiaTheme="minorEastAsia"/>
          <w:color w:val="000000" w:themeColor="text1"/>
        </w:rPr>
        <w:t>的连接方式是__________(选填“串联”或“并联”)；当开关S闭合后，灯L</w:t>
      </w:r>
      <w:r>
        <w:rPr>
          <w:rFonts w:cs="Times New Roman" w:asciiTheme="minorEastAsia" w:hAnsiTheme="minorEastAsia" w:eastAsiaTheme="minorEastAsia"/>
          <w:color w:val="000000" w:themeColor="text1"/>
          <w:vertAlign w:val="subscript"/>
        </w:rPr>
        <w:t>2</w:t>
      </w:r>
      <w:r>
        <w:rPr>
          <w:rFonts w:cs="Times New Roman" w:asciiTheme="minorEastAsia" w:hAnsiTheme="minorEastAsia" w:eastAsiaTheme="minorEastAsia"/>
          <w:color w:val="000000" w:themeColor="text1"/>
        </w:rPr>
        <w:t>__________(选填“亮”或“不亮”)。</w:t>
      </w:r>
    </w:p>
    <w:p>
      <w:pPr>
        <w:spacing w:line="360" w:lineRule="auto"/>
        <w:ind w:left="-139" w:leftChars="-202" w:right="-57" w:rightChars="-27" w:hanging="285" w:hangingChars="135"/>
        <w:rPr>
          <w:rFonts w:asciiTheme="minorEastAsia" w:hAnsiTheme="minorEastAsia"/>
          <w:b/>
          <w:color w:val="000000" w:themeColor="text1"/>
          <w:szCs w:val="21"/>
        </w:rPr>
      </w:pPr>
      <w:r>
        <w:rPr>
          <w:rFonts w:hint="eastAsia" w:asciiTheme="minorEastAsia" w:hAnsiTheme="minorEastAsia"/>
          <w:b/>
          <w:color w:val="000000" w:themeColor="text1"/>
          <w:szCs w:val="21"/>
        </w:rPr>
        <w:t>三、作图题（3分+4分+5分，共12分）</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15（1）根据实物图甲，在图乙虚线框内画出的电路图。</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2571750" cy="1219200"/>
            <wp:effectExtent l="1905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noChangeArrowheads="1"/>
                    </pic:cNvPicPr>
                  </pic:nvPicPr>
                  <pic:blipFill>
                    <a:blip r:embed="rId23" cstate="print"/>
                    <a:srcRect r="36768"/>
                    <a:stretch>
                      <a:fillRect/>
                    </a:stretch>
                  </pic:blipFill>
                  <pic:spPr>
                    <a:xfrm>
                      <a:off x="0" y="0"/>
                      <a:ext cx="2571750" cy="1219200"/>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（2）图甲为某次实验线路图，请在图乙的方框中画出其对应的电路图。</w:t>
      </w:r>
    </w:p>
    <w:p>
      <w:pPr>
        <w:spacing w:line="360" w:lineRule="auto"/>
        <w:ind w:left="-141" w:leftChars="-202" w:right="-57" w:rightChars="-27" w:hanging="283" w:hangingChars="135"/>
        <w:rPr>
          <w:rFonts w:asciiTheme="minorEastAsia" w:hAnsiTheme="minorEastAsia"/>
          <w:color w:val="000000" w:themeColor="text1"/>
          <w:szCs w:val="21"/>
        </w:rPr>
      </w:pPr>
      <w:r>
        <w:rPr>
          <w:rFonts w:asciiTheme="minorEastAsia" w:hAnsiTheme="minorEastAsia"/>
          <w:color w:val="000000" w:themeColor="text1"/>
          <w:szCs w:val="21"/>
        </w:rPr>
        <w:pict>
          <v:shape id="_x0000_s1028" o:spid="_x0000_s1028" o:spt="202" type="#_x0000_t202" style="position:absolute;left:0pt;margin-left:52.95pt;margin-top:103.85pt;height:139.55pt;width:246.1pt;z-index:251663360;mso-width-relative:margin;mso-height-relative:margin;mso-height-percent:200;" stroked="f" coordsize="21600,21600">
            <v:path/>
            <v:fill focussize="0,0"/>
            <v:stroke on="f" joinstyle="miter"/>
            <v:imagedata o:title=""/>
            <o:lock v:ext="edit"/>
            <v:textbox style="mso-fit-shape-to-text:t;">
              <w:txbxContent>
                <w:p>
                  <w:pPr>
                    <w:ind w:left="378" w:leftChars="130" w:right="750" w:rightChars="357" w:hanging="105" w:hangingChars="50"/>
                    <w:rPr>
                      <w:rFonts w:ascii="宋体" w:hAnsi="宋体" w:eastAsia="宋体"/>
                      <w:color w:val="000000" w:themeColor="text1"/>
                      <w:szCs w:val="21"/>
                    </w:rPr>
                  </w:pPr>
                  <w:r>
                    <w:rPr>
                      <w:rFonts w:hint="eastAsia" w:ascii="宋体" w:hAnsi="宋体" w:eastAsia="宋体"/>
                      <w:color w:val="000000" w:themeColor="text1"/>
                      <w:szCs w:val="21"/>
                    </w:rPr>
                    <w:t>甲                          乙</w:t>
                  </w:r>
                </w:p>
              </w:txbxContent>
            </v:textbox>
          </v:shape>
        </w:pict>
      </w:r>
      <w:r>
        <w:rPr>
          <w:rFonts w:hint="eastAsia" w:asciiTheme="minorEastAsia" w:hAnsiTheme="minorEastAsia"/>
          <w:color w:val="000000" w:themeColor="text1"/>
          <w:szCs w:val="21"/>
        </w:rPr>
        <w:drawing>
          <wp:inline distT="0" distB="0" distL="0" distR="0">
            <wp:extent cx="3686175" cy="1219200"/>
            <wp:effectExtent l="19050" t="0" r="0" b="0"/>
            <wp:docPr id="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24" descr="菁优网：http://www.jyeoo.com"/>
                    <pic:cNvPicPr>
                      <a:picLocks noChangeAspect="1" noChangeArrowheads="1"/>
                    </pic:cNvPicPr>
                  </pic:nvPicPr>
                  <pic:blipFill>
                    <a:blip r:embed="rId24" cstate="print"/>
                    <a:srcRect r="-4595" b="15789"/>
                    <a:stretch>
                      <a:fillRect/>
                    </a:stretch>
                  </pic:blipFill>
                  <pic:spPr>
                    <a:xfrm>
                      <a:off x="0" y="0"/>
                      <a:ext cx="3686175" cy="1219200"/>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rPr>
          <w:rFonts w:asciiTheme="minorEastAsia" w:hAnsiTheme="minorEastAsia"/>
          <w:color w:val="000000" w:themeColor="text1"/>
          <w:szCs w:val="21"/>
        </w:rPr>
      </w:pP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（3）请用笔画线补充连接电路，按着（a）将（b）中各元件连接完整。（L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的电流是0.5A，L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的电流是0.4A）。</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3371850" cy="1485900"/>
            <wp:effectExtent l="1905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noChangeArrowheads="1"/>
                    </pic:cNvPicPr>
                  </pic:nvPicPr>
                  <pic:blipFill>
                    <a:blip r:embed="rId25" cstate="print"/>
                    <a:stretch>
                      <a:fillRect/>
                    </a:stretch>
                  </pic:blipFill>
                  <pic:spPr>
                    <a:xfrm>
                      <a:off x="0" y="0"/>
                      <a:ext cx="3371850" cy="1485900"/>
                    </a:xfrm>
                    <a:prstGeom prst="rect">
                      <a:avLst/>
                    </a:prstGeom>
                    <a:noFill/>
                    <a:ln w="9525">
                      <a:noFill/>
                      <a:miter lim="800000"/>
                      <a:headEnd/>
                      <a:tailEnd/>
                    </a:ln>
                  </pic:spPr>
                </pic:pic>
              </a:graphicData>
            </a:graphic>
          </wp:inline>
        </w:drawing>
      </w:r>
    </w:p>
    <w:p>
      <w:pPr>
        <w:spacing w:line="360" w:lineRule="auto"/>
        <w:ind w:left="-139" w:leftChars="-202" w:right="-57" w:rightChars="-27" w:hanging="285" w:hangingChars="135"/>
        <w:rPr>
          <w:rFonts w:asciiTheme="minorEastAsia" w:hAnsiTheme="minorEastAsia"/>
          <w:b/>
          <w:color w:val="000000" w:themeColor="text1"/>
          <w:szCs w:val="21"/>
        </w:rPr>
      </w:pPr>
      <w:r>
        <w:rPr>
          <w:rFonts w:hint="eastAsia" w:asciiTheme="minorEastAsia" w:hAnsiTheme="minorEastAsia"/>
          <w:b/>
          <w:color w:val="000000" w:themeColor="text1"/>
          <w:szCs w:val="21"/>
        </w:rPr>
        <w:t>四、实验题（共22分）</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16.（10分）某同学希望通过比较如图电路中不同位置的电流表的读数来研究串联电路的电流规律。所接电路图如图所示，闭合开关后，两电流表指针偏转情况如图。</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4629150" cy="1261110"/>
            <wp:effectExtent l="19050" t="0" r="0" b="0"/>
            <wp:docPr id="6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24" descr="菁优网：http://www.jyeoo.com"/>
                    <pic:cNvPicPr>
                      <a:picLocks noChangeAspect="1" noChangeArrowheads="1"/>
                    </pic:cNvPicPr>
                  </pic:nvPicPr>
                  <pic:blipFill>
                    <a:blip r:embed="rId26" cstate="print"/>
                    <a:stretch>
                      <a:fillRect/>
                    </a:stretch>
                  </pic:blipFill>
                  <pic:spPr>
                    <a:xfrm>
                      <a:off x="0" y="0"/>
                      <a:ext cx="4629150" cy="1261688"/>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（1）在连接电路时，开关应该</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，电流表A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的读数是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（2）该同学发现电流表A</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指针偏转较A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小，所以他认为“串联电路电流每流经一个用电器，电流都会减弱一些”，请你指出造成他判断错误的原因是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（3）实验时发现：灯L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的亮度比灯L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的亮度大。则下列说法正确的是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A．灯L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中的电流较大，所以L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更亮</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B．电流从电源正极出来先通过灯L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，所以L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更亮</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C．两灯中的电流相等，亮度不同是由于两灯规格不同所致</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（4）第三小组同学闭合开关S后，发现灯L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发光，L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不发光。对此现象，同学们有以下几种猜想：</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A．灯L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灯丝断了；B．灯L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的灯座短路；C．灯L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也工作，但I</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中电流比L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中电流小；以上猜想可能的是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（选填序号）。</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17.（12分）小钰连接了如图所示的电路探究并联电路的电流规律：</w:t>
      </w:r>
    </w:p>
    <w:tbl>
      <w:tblPr>
        <w:tblStyle w:val="8"/>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00"/>
        <w:gridCol w:w="2000"/>
        <w:gridCol w:w="2000"/>
        <w:gridCol w:w="2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实验次数</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通过L</w:t>
            </w:r>
            <w:r>
              <w:rPr>
                <w:rFonts w:hint="eastAsia" w:cs="Times New Roman" w:asciiTheme="minorEastAsia" w:hAnsiTheme="minorEastAsia"/>
                <w:color w:val="000000" w:themeColor="text1"/>
                <w:szCs w:val="21"/>
                <w:vertAlign w:val="subscript"/>
              </w:rPr>
              <w:t>1</w:t>
            </w:r>
            <w:r>
              <w:rPr>
                <w:rFonts w:hint="eastAsia" w:cs="Times New Roman" w:asciiTheme="minorEastAsia" w:hAnsiTheme="minorEastAsia"/>
                <w:color w:val="000000" w:themeColor="text1"/>
                <w:szCs w:val="21"/>
              </w:rPr>
              <w:t>的电流I</w:t>
            </w:r>
            <w:r>
              <w:rPr>
                <w:rFonts w:hint="eastAsia" w:cs="Times New Roman" w:asciiTheme="minorEastAsia" w:hAnsiTheme="minorEastAsia"/>
                <w:color w:val="000000" w:themeColor="text1"/>
                <w:szCs w:val="21"/>
                <w:vertAlign w:val="subscript"/>
              </w:rPr>
              <w:t>1</w:t>
            </w:r>
            <w:r>
              <w:rPr>
                <w:rFonts w:hint="eastAsia" w:cs="Times New Roman" w:asciiTheme="minorEastAsia" w:hAnsiTheme="minorEastAsia"/>
                <w:color w:val="000000" w:themeColor="text1"/>
                <w:szCs w:val="21"/>
              </w:rPr>
              <w:t>/A</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通过L</w:t>
            </w:r>
            <w:r>
              <w:rPr>
                <w:rFonts w:hint="eastAsia" w:cs="Times New Roman" w:asciiTheme="minorEastAsia" w:hAnsiTheme="minorEastAsia"/>
                <w:color w:val="000000" w:themeColor="text1"/>
                <w:szCs w:val="21"/>
                <w:vertAlign w:val="subscript"/>
              </w:rPr>
              <w:t>2</w:t>
            </w:r>
            <w:r>
              <w:rPr>
                <w:rFonts w:hint="eastAsia" w:cs="Times New Roman" w:asciiTheme="minorEastAsia" w:hAnsiTheme="minorEastAsia"/>
                <w:color w:val="000000" w:themeColor="text1"/>
                <w:szCs w:val="21"/>
              </w:rPr>
              <w:t>的电流I</w:t>
            </w:r>
            <w:r>
              <w:rPr>
                <w:rFonts w:hint="eastAsia" w:cs="Times New Roman" w:asciiTheme="minorEastAsia" w:hAnsiTheme="minorEastAsia"/>
                <w:color w:val="000000" w:themeColor="text1"/>
                <w:szCs w:val="21"/>
                <w:vertAlign w:val="subscript"/>
              </w:rPr>
              <w:t>2</w:t>
            </w:r>
            <w:r>
              <w:rPr>
                <w:rFonts w:hint="eastAsia" w:cs="Times New Roman" w:asciiTheme="minorEastAsia" w:hAnsiTheme="minorEastAsia"/>
                <w:color w:val="000000" w:themeColor="text1"/>
                <w:szCs w:val="21"/>
              </w:rPr>
              <w:t>/A</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干路电流I/A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1</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0.20</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0.20</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2</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0.18</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0.18</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0.36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3</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0.16</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0.22</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0.38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4</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0.14</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0.20</w:t>
            </w:r>
          </w:p>
        </w:tc>
        <w:tc>
          <w:tcPr>
            <w:tcW w:w="2000" w:type="dxa"/>
          </w:tcPr>
          <w:p>
            <w:pPr>
              <w:spacing w:line="360" w:lineRule="auto"/>
              <w:ind w:left="-141" w:leftChars="-202" w:right="-57" w:rightChars="-27" w:hanging="283" w:hangingChars="135"/>
              <w:jc w:val="center"/>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0.34</w:t>
            </w:r>
          </w:p>
        </w:tc>
      </w:tr>
    </w:tbl>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（1）同桌提醒小钰图中少连接了一个元件</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，小钰改正后在实验过程中发现电流表指针向左偏转，原因是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（2）测量出表中的1、2组数据后小钰得出了并联电路各路电流相等的结论，原因是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，改进实验后测出了表中3、4组所示的数据，经过分析后得出了并联电路中电流的普遍规律</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：（用I、I</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、I</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表示）</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（3）在本实验中进行多次实验的主要目的是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（选填序号）。</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A．寻找普遍规律   B．减小实验误差</w:t>
      </w:r>
    </w:p>
    <w:p>
      <w:pPr>
        <w:pStyle w:val="2"/>
        <w:tabs>
          <w:tab w:val="left" w:pos="2310"/>
          <w:tab w:val="left" w:pos="3990"/>
          <w:tab w:val="left" w:pos="6090"/>
        </w:tabs>
        <w:snapToGrid w:val="0"/>
        <w:spacing w:line="360" w:lineRule="auto"/>
        <w:ind w:left="-141" w:leftChars="-202" w:right="-57" w:rightChars="-27" w:hanging="283" w:hangingChars="135"/>
        <w:rPr>
          <w:rFonts w:cs="Times New Roman" w:asciiTheme="minorEastAsia" w:hAnsiTheme="minorEastAsia" w:eastAsiaTheme="minorEastAsia"/>
          <w:color w:val="000000" w:themeColor="text1"/>
        </w:rPr>
      </w:pPr>
      <w:r>
        <w:rPr>
          <w:rFonts w:cs="Times New Roman" w:asciiTheme="minorEastAsia" w:hAnsiTheme="minorEastAsia" w:eastAsiaTheme="minorEastAsia"/>
          <w:color w:val="000000" w:themeColor="text1"/>
        </w:rPr>
        <w:t xml:space="preserve"> (4)小</w:t>
      </w:r>
      <w:r>
        <w:rPr>
          <w:rFonts w:hint="eastAsia" w:asciiTheme="minorEastAsia" w:hAnsiTheme="minorEastAsia" w:eastAsiaTheme="minorEastAsia"/>
          <w:color w:val="000000" w:themeColor="text1"/>
        </w:rPr>
        <w:t>钰</w:t>
      </w:r>
      <w:r>
        <w:rPr>
          <w:rFonts w:cs="Times New Roman" w:asciiTheme="minorEastAsia" w:hAnsiTheme="minorEastAsia" w:eastAsiaTheme="minorEastAsia"/>
          <w:color w:val="000000" w:themeColor="text1"/>
        </w:rPr>
        <w:t>利用原有的实验器材，添加</w:t>
      </w:r>
      <w:r>
        <w:rPr>
          <w:rFonts w:hint="eastAsia" w:cs="Times New Roman" w:asciiTheme="minorEastAsia" w:hAnsiTheme="minorEastAsia" w:eastAsiaTheme="minorEastAsia"/>
          <w:color w:val="000000" w:themeColor="text1"/>
        </w:rPr>
        <w:t>了足够的</w:t>
      </w:r>
      <w:r>
        <w:rPr>
          <w:rFonts w:cs="Times New Roman" w:asciiTheme="minorEastAsia" w:hAnsiTheme="minorEastAsia" w:eastAsiaTheme="minorEastAsia"/>
          <w:color w:val="000000" w:themeColor="text1"/>
        </w:rPr>
        <w:t>开关，又设计了一个电路。利用这个电路，不用更换电流表的位置，就可直接测出</w:t>
      </w:r>
      <w:r>
        <w:rPr>
          <w:rFonts w:hint="eastAsia" w:cs="Times New Roman" w:asciiTheme="minorEastAsia" w:hAnsiTheme="minorEastAsia" w:eastAsiaTheme="minorEastAsia"/>
          <w:color w:val="000000" w:themeColor="text1"/>
        </w:rPr>
        <w:t>各支路和干路</w:t>
      </w:r>
      <w:r>
        <w:rPr>
          <w:rFonts w:cs="Times New Roman" w:asciiTheme="minorEastAsia" w:hAnsiTheme="minorEastAsia" w:eastAsiaTheme="minorEastAsia"/>
          <w:color w:val="000000" w:themeColor="text1"/>
        </w:rPr>
        <w:t>的电流，同样可得出三处电流的关系。请在图中的虚线框中画出电路图。</w:t>
      </w:r>
    </w:p>
    <w:p>
      <w:pPr>
        <w:spacing w:line="360" w:lineRule="auto"/>
        <w:ind w:left="-141" w:leftChars="-202" w:right="-57" w:rightChars="-27" w:hanging="283" w:hangingChars="135"/>
        <w:textAlignment w:val="center"/>
        <w:rPr>
          <w:rFonts w:asciiTheme="minorEastAsia" w:hAnsiTheme="minorEastAsia"/>
          <w:color w:val="000000" w:themeColor="text1"/>
          <w:szCs w:val="21"/>
        </w:rPr>
      </w:pPr>
      <w:r>
        <w:rPr>
          <w:rFonts w:asciiTheme="minorEastAsia" w:hAnsiTheme="minorEastAsia"/>
          <w:color w:val="000000" w:themeColor="text1"/>
          <w:szCs w:val="21"/>
        </w:rPr>
        <w:pict>
          <v:shape id="_x0000_s1029" o:spid="_x0000_s1029" o:spt="202" type="#_x0000_t202" style="position:absolute;left:0pt;margin-left:177pt;margin-top:5.6pt;height:105.25pt;width:220.4pt;z-index:251661312;mso-width-relative:margin;mso-height-relative:margin;" coordsize="21600,21600">
            <v:path/>
            <v:fill focussize="0,0"/>
            <v:stroke weight="1.5pt" dashstyle="dashDot"/>
            <v:imagedata o:title=""/>
            <o:lock v:ext="edit"/>
            <v:textbox>
              <w:txbxContent>
                <w:p/>
              </w:txbxContent>
            </v:textbox>
          </v:shape>
        </w:pict>
      </w:r>
      <w:r>
        <w:drawing>
          <wp:inline distT="0" distB="0" distL="0" distR="0">
            <wp:extent cx="1752600" cy="1352550"/>
            <wp:effectExtent l="19050" t="0" r="0" b="0"/>
            <wp:docPr id="24" name="图片 5" descr="https://img.jyeoo.net/quiz/images/202012/133/eb781a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https://img.jyeoo.net/quiz/images/202012/133/eb781af2.png"/>
                    <pic:cNvPicPr>
                      <a:picLocks noChangeAspect="1" noChangeArrowheads="1"/>
                    </pic:cNvPicPr>
                  </pic:nvPicPr>
                  <pic:blipFill>
                    <a:blip r:embed="rId27" cstate="print"/>
                    <a:stretch>
                      <a:fillRect/>
                    </a:stretch>
                  </pic:blipFill>
                  <pic:spPr>
                    <a:xfrm>
                      <a:off x="0" y="0"/>
                      <a:ext cx="1752600" cy="1352550"/>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textAlignment w:val="center"/>
        <w:rPr>
          <w:rFonts w:asciiTheme="minorEastAsia" w:hAnsiTheme="minorEastAsia"/>
          <w:color w:val="000000" w:themeColor="text1"/>
          <w:szCs w:val="21"/>
        </w:rPr>
      </w:pPr>
    </w:p>
    <w:p>
      <w:pPr>
        <w:spacing w:line="360" w:lineRule="auto"/>
        <w:ind w:left="-139" w:leftChars="-202" w:right="-57" w:rightChars="-27" w:hanging="285" w:hangingChars="135"/>
        <w:rPr>
          <w:rFonts w:asciiTheme="minorEastAsia" w:hAnsiTheme="minorEastAsia"/>
          <w:b/>
          <w:color w:val="000000" w:themeColor="text1"/>
          <w:szCs w:val="21"/>
        </w:rPr>
      </w:pPr>
      <w:r>
        <w:rPr>
          <w:rFonts w:hint="eastAsia" w:asciiTheme="minorEastAsia" w:hAnsiTheme="minorEastAsia"/>
          <w:b/>
          <w:color w:val="000000" w:themeColor="text1"/>
          <w:szCs w:val="21"/>
        </w:rPr>
        <w:t>五、计算题（每小题6分，共12分）</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18．（6分）如图甲所示的电路，S闭合后电流表A</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与A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的指针位置均如图乙所示，则通过灯L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和L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的电流分别是多少？</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3857625" cy="1333500"/>
            <wp:effectExtent l="19050" t="0" r="9525" b="0"/>
            <wp:docPr id="6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24" descr="http://www.zxxk.com"/>
                    <pic:cNvPicPr>
                      <a:picLocks noChangeAspect="1" noChangeArrowheads="1"/>
                    </pic:cNvPicPr>
                  </pic:nvPicPr>
                  <pic:blipFill>
                    <a:blip r:embed="rId28" cstate="print"/>
                    <a:stretch>
                      <a:fillRect/>
                    </a:stretch>
                  </pic:blipFill>
                  <pic:spPr>
                    <a:xfrm>
                      <a:off x="0" y="0"/>
                      <a:ext cx="3857625" cy="1333500"/>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19．（6分）某家庭电路中，干路允许通过的最大电流是5A，电路中有电灯两盏，每盏通过的电流是180mA；电冰箱一个，通过的电流是1.7A；电视机一台，通过的电流是450mA，这些用电器同时使用时，能否再使用电流为2.3A的电熨斗？</w:t>
      </w:r>
    </w:p>
    <w:p>
      <w:pPr>
        <w:spacing w:line="360" w:lineRule="auto"/>
        <w:ind w:left="-141" w:leftChars="-202" w:right="-57" w:rightChars="-27" w:hanging="283" w:hangingChars="135"/>
        <w:rPr>
          <w:rFonts w:asciiTheme="minorEastAsia" w:hAnsiTheme="minorEastAsia"/>
          <w:color w:val="000000" w:themeColor="text1"/>
          <w:szCs w:val="21"/>
        </w:rPr>
      </w:pPr>
    </w:p>
    <w:p>
      <w:pPr>
        <w:spacing w:line="360" w:lineRule="auto"/>
        <w:ind w:left="-141" w:leftChars="-202" w:right="-57" w:rightChars="-27" w:hanging="283" w:hangingChars="135"/>
        <w:rPr>
          <w:rFonts w:asciiTheme="minorEastAsia" w:hAnsiTheme="minorEastAsia"/>
          <w:color w:val="000000" w:themeColor="text1"/>
          <w:szCs w:val="21"/>
        </w:rPr>
      </w:pPr>
    </w:p>
    <w:p>
      <w:pPr>
        <w:spacing w:line="360" w:lineRule="auto"/>
        <w:ind w:left="-141" w:leftChars="-202" w:right="-57" w:rightChars="-27" w:hanging="283" w:hangingChars="135"/>
        <w:rPr>
          <w:rFonts w:asciiTheme="minorEastAsia" w:hAnsiTheme="minorEastAsia"/>
          <w:color w:val="000000" w:themeColor="text1"/>
          <w:szCs w:val="21"/>
        </w:rPr>
      </w:pPr>
    </w:p>
    <w:p>
      <w:pPr>
        <w:spacing w:line="360" w:lineRule="auto"/>
        <w:ind w:left="-141" w:leftChars="-202" w:right="-57" w:rightChars="-27" w:hanging="283" w:hangingChars="135"/>
        <w:rPr>
          <w:rFonts w:asciiTheme="minorEastAsia" w:hAnsiTheme="minorEastAsia"/>
          <w:color w:val="000000" w:themeColor="text1"/>
          <w:szCs w:val="21"/>
        </w:rPr>
      </w:pPr>
    </w:p>
    <w:p>
      <w:pPr>
        <w:spacing w:line="360" w:lineRule="auto"/>
        <w:ind w:left="-139" w:leftChars="-202" w:right="-57" w:rightChars="-27" w:hanging="285" w:hangingChars="135"/>
        <w:rPr>
          <w:rFonts w:asciiTheme="minorEastAsia" w:hAnsiTheme="minorEastAsia"/>
          <w:color w:val="000000" w:themeColor="text1"/>
          <w:szCs w:val="21"/>
        </w:rPr>
      </w:pPr>
      <w:r>
        <w:rPr>
          <w:rFonts w:hint="eastAsia" w:asciiTheme="minorEastAsia" w:hAnsiTheme="minorEastAsia"/>
          <w:b/>
          <w:color w:val="000000" w:themeColor="text1"/>
          <w:szCs w:val="21"/>
        </w:rPr>
        <w:t>六、综合应用题（12分）</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drawing>
          <wp:anchor distT="0" distB="0" distL="114300" distR="114300" simplePos="0" relativeHeight="251664384" behindDoc="0" locked="0" layoutInCell="1" allowOverlap="1">
            <wp:simplePos x="0" y="0"/>
            <wp:positionH relativeFrom="column">
              <wp:posOffset>3925570</wp:posOffset>
            </wp:positionH>
            <wp:positionV relativeFrom="paragraph">
              <wp:posOffset>942975</wp:posOffset>
            </wp:positionV>
            <wp:extent cx="1846580" cy="962025"/>
            <wp:effectExtent l="19050" t="0" r="1270" b="0"/>
            <wp:wrapSquare wrapText="bothSides"/>
            <wp:docPr id="13" name="图片 3" descr="17gdwlkszy3-1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17gdwlkszy3-13.tif"/>
                    <pic:cNvPicPr>
                      <a:picLocks noChangeAspect="1" noChangeArrowheads="1"/>
                    </pic:cNvPicPr>
                  </pic:nvPicPr>
                  <pic:blipFill>
                    <a:blip r:embed="rId29" cstate="print"/>
                    <a:srcRect l="30445" r="32444" b="10000"/>
                    <a:stretch>
                      <a:fillRect/>
                    </a:stretch>
                  </pic:blipFill>
                  <pic:spPr>
                    <a:xfrm>
                      <a:off x="0" y="0"/>
                      <a:ext cx="1846580" cy="962025"/>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20.（12分）图甲是安装在木板正面的部分电路，其中a、b、c、d是穿越木板的接线柱，两个灯座的两端分别接在两个接线柱上，安装两个相同的小灯泡L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．木板背面的部分接线柱之间有导线相连着，从而使木板正背两面的电路组成一个完整的电路。闭合开关通电后，两灯都能正常发光。</w:t>
      </w:r>
    </w:p>
    <w:p>
      <w:pPr>
        <w:spacing w:line="360" w:lineRule="auto"/>
        <w:ind w:left="-141" w:leftChars="-202" w:right="-57" w:rightChars="-27" w:hanging="283" w:hangingChars="135"/>
        <w:rPr>
          <w:rFonts w:asciiTheme="minorEastAsia" w:hAnsiTheme="minorEastAsia"/>
          <w:color w:val="000000" w:themeColor="text1"/>
          <w:szCs w:val="21"/>
        </w:rPr>
      </w:pPr>
      <w:r>
        <w:rPr>
          <w:rFonts w:asciiTheme="minorEastAsia" w:hAnsiTheme="minorEastAsia"/>
          <w:color w:val="000000" w:themeColor="text1"/>
          <w:szCs w:val="21"/>
        </w:rPr>
        <w:pict>
          <v:shape id="_x0000_s1030" o:spid="_x0000_s1030" o:spt="202" type="#_x0000_t202" style="position:absolute;left:0pt;margin-left:377.7pt;margin-top:75.2pt;height:21.55pt;width:52.05pt;z-index:251665408;mso-width-relative:margin;mso-height-relative:margin;" stroked="f" coordsize="21600,21600">
            <v:path/>
            <v:fill focussize="0,0"/>
            <v:stroke on="f" joinstyle="miter"/>
            <v:imagedata o:title=""/>
            <o:lock v:ext="edit"/>
            <v:textbox>
              <w:txbxContent>
                <w:p>
                  <w:pPr>
                    <w:ind w:left="273" w:leftChars="130" w:right="750" w:rightChars="357"/>
                    <w:rPr>
                      <w:rFonts w:ascii="宋体" w:hAnsi="宋体" w:eastAsia="宋体"/>
                      <w:szCs w:val="21"/>
                    </w:rPr>
                  </w:pPr>
                  <w:r>
                    <w:rPr>
                      <w:rFonts w:hint="eastAsia" w:ascii="宋体" w:hAnsi="宋体" w:eastAsia="宋体"/>
                      <w:szCs w:val="21"/>
                    </w:rPr>
                    <w:t>丙</w:t>
                  </w:r>
                </w:p>
                <w:p/>
              </w:txbxContent>
            </v:textbox>
          </v:shape>
        </w:pict>
      </w:r>
      <w:r>
        <w:rPr>
          <w:rFonts w:hint="eastAsia" w:asciiTheme="minorEastAsia" w:hAnsiTheme="minorEastAsia"/>
          <w:color w:val="000000" w:themeColor="text1"/>
          <w:szCs w:val="21"/>
        </w:rPr>
        <w:drawing>
          <wp:inline distT="0" distB="0" distL="0" distR="0">
            <wp:extent cx="3781425" cy="1181100"/>
            <wp:effectExtent l="19050" t="0" r="9525" b="0"/>
            <wp:docPr id="4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24" descr="菁优网：http://www.jyeoo.com"/>
                    <pic:cNvPicPr>
                      <a:picLocks noChangeAspect="1" noChangeArrowheads="1"/>
                    </pic:cNvPicPr>
                  </pic:nvPicPr>
                  <pic:blipFill>
                    <a:blip r:embed="rId30" cstate="print"/>
                    <a:stretch>
                      <a:fillRect/>
                    </a:stretch>
                  </pic:blipFill>
                  <pic:spPr>
                    <a:xfrm>
                      <a:off x="0" y="0"/>
                      <a:ext cx="3781425" cy="1181100"/>
                    </a:xfrm>
                    <a:prstGeom prst="rect">
                      <a:avLst/>
                    </a:prstGeom>
                    <a:noFill/>
                    <a:ln w="9525">
                      <a:noFill/>
                      <a:miter lim="800000"/>
                      <a:headEnd/>
                      <a:tailEnd/>
                    </a:ln>
                  </pic:spPr>
                </pic:pic>
              </a:graphicData>
            </a:graphic>
          </wp:inline>
        </w:drawing>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（1）小业说出了判断两灯是串联还是并联的正确方法：用手将其中一个小灯泡取掉，若另一灯泡仍发光，则说明两灯的连接方式是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，否则是</w:t>
      </w:r>
      <w:r>
        <w:rPr>
          <w:rFonts w:hint="eastAsia" w:asciiTheme="minorEastAsia" w:hAnsiTheme="minorEastAsia"/>
          <w:color w:val="000000" w:themeColor="text1"/>
          <w:szCs w:val="21"/>
          <w:u w:val="single"/>
        </w:rPr>
        <w:t xml:space="preserve">           </w:t>
      </w:r>
      <w:r>
        <w:rPr>
          <w:rFonts w:hint="eastAsia" w:asciiTheme="minorEastAsia" w:hAnsiTheme="minorEastAsia"/>
          <w:color w:val="000000" w:themeColor="text1"/>
          <w:szCs w:val="21"/>
        </w:rPr>
        <w:t>。</w:t>
      </w:r>
    </w:p>
    <w:p>
      <w:pPr>
        <w:spacing w:line="360" w:lineRule="auto"/>
        <w:ind w:left="-141" w:leftChars="-202" w:right="-57" w:rightChars="-27" w:hanging="283" w:hangingChars="135"/>
        <w:rPr>
          <w:rFonts w:asciiTheme="minorEastAsia" w:hAnsiTheme="minorEastAsia"/>
          <w:color w:val="000000" w:themeColor="text1"/>
          <w:szCs w:val="21"/>
        </w:rPr>
      </w:pPr>
      <w:r>
        <w:rPr>
          <w:rFonts w:hint="eastAsia" w:asciiTheme="minorEastAsia" w:hAnsiTheme="minorEastAsia"/>
          <w:color w:val="000000" w:themeColor="text1"/>
          <w:szCs w:val="21"/>
        </w:rPr>
        <w:t>（2）小桢在电源和开关之间串联接入电流表，闭合开关，两灯亮，电流表示数如图乙所示，可初步判断通过灯泡的电流可能是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A，也可能是</w:t>
      </w:r>
      <w:r>
        <w:rPr>
          <w:rFonts w:hint="eastAsia" w:asciiTheme="minorEastAsia" w:hAnsiTheme="minorEastAsia"/>
          <w:color w:val="000000" w:themeColor="text1"/>
          <w:szCs w:val="21"/>
          <w:u w:val="single"/>
        </w:rPr>
        <w:t>　    　</w:t>
      </w:r>
      <w:r>
        <w:rPr>
          <w:rFonts w:hint="eastAsia" w:asciiTheme="minorEastAsia" w:hAnsiTheme="minorEastAsia"/>
          <w:color w:val="000000" w:themeColor="text1"/>
          <w:szCs w:val="21"/>
        </w:rPr>
        <w:t>A。</w:t>
      </w:r>
    </w:p>
    <w:p>
      <w:pPr>
        <w:pStyle w:val="2"/>
        <w:tabs>
          <w:tab w:val="left" w:pos="2310"/>
          <w:tab w:val="left" w:pos="3990"/>
          <w:tab w:val="left" w:pos="6090"/>
        </w:tabs>
        <w:snapToGrid w:val="0"/>
        <w:spacing w:line="360" w:lineRule="auto"/>
        <w:ind w:left="-141" w:leftChars="-202" w:right="-57" w:rightChars="-27" w:hanging="283" w:hangingChars="135"/>
        <w:jc w:val="left"/>
        <w:rPr>
          <w:rFonts w:cs="Times New Roman" w:asciiTheme="minorEastAsia" w:hAnsiTheme="minorEastAsia" w:eastAsiaTheme="minorEastAsia"/>
          <w:color w:val="000000" w:themeColor="text1"/>
        </w:rPr>
      </w:pPr>
      <w:r>
        <w:rPr>
          <w:rFonts w:hint="eastAsia" w:cs="Times New Roman" w:asciiTheme="minorEastAsia" w:hAnsiTheme="minorEastAsia" w:eastAsiaTheme="minorEastAsia"/>
          <w:color w:val="000000" w:themeColor="text1"/>
        </w:rPr>
        <w:t>（3）</w:t>
      </w:r>
      <w:r>
        <w:rPr>
          <w:rFonts w:cs="Times New Roman" w:asciiTheme="minorEastAsia" w:hAnsiTheme="minorEastAsia" w:eastAsiaTheme="minorEastAsia"/>
          <w:color w:val="000000" w:themeColor="text1"/>
        </w:rPr>
        <w:t>如图</w:t>
      </w:r>
      <w:r>
        <w:rPr>
          <w:rFonts w:hint="eastAsia" w:cs="Times New Roman" w:asciiTheme="minorEastAsia" w:hAnsiTheme="minorEastAsia" w:eastAsiaTheme="minorEastAsia"/>
          <w:color w:val="000000" w:themeColor="text1"/>
        </w:rPr>
        <w:t>丙</w:t>
      </w:r>
      <w:r>
        <w:rPr>
          <w:rFonts w:cs="Times New Roman" w:asciiTheme="minorEastAsia" w:hAnsiTheme="minorEastAsia" w:eastAsiaTheme="minorEastAsia"/>
          <w:color w:val="000000" w:themeColor="text1"/>
        </w:rPr>
        <w:t>中，</w:t>
      </w:r>
      <w:r>
        <w:rPr>
          <w:rFonts w:hint="eastAsia" w:cs="Times New Roman" w:asciiTheme="minorEastAsia" w:hAnsiTheme="minorEastAsia" w:eastAsiaTheme="minorEastAsia"/>
          <w:color w:val="000000" w:themeColor="text1"/>
        </w:rPr>
        <w:t>若闭合开关，</w:t>
      </w:r>
      <w:r>
        <w:rPr>
          <w:rFonts w:cs="Times New Roman" w:asciiTheme="minorEastAsia" w:hAnsiTheme="minorEastAsia" w:eastAsiaTheme="minorEastAsia"/>
          <w:color w:val="000000" w:themeColor="text1"/>
        </w:rPr>
        <w:t>电流表测量的是________(选填“</w:t>
      </w:r>
      <w:r>
        <w:rPr>
          <w:rFonts w:hint="eastAsia" w:cs="Times New Roman" w:asciiTheme="minorEastAsia" w:hAnsiTheme="minorEastAsia" w:eastAsiaTheme="minorEastAsia"/>
          <w:color w:val="000000" w:themeColor="text1"/>
        </w:rPr>
        <w:t>L1</w:t>
      </w:r>
      <w:r>
        <w:rPr>
          <w:rFonts w:cs="Times New Roman" w:asciiTheme="minorEastAsia" w:hAnsiTheme="minorEastAsia" w:eastAsiaTheme="minorEastAsia"/>
          <w:color w:val="000000" w:themeColor="text1"/>
        </w:rPr>
        <w:t>”、“</w:t>
      </w:r>
      <w:r>
        <w:rPr>
          <w:rFonts w:hint="eastAsia" w:cs="Times New Roman" w:asciiTheme="minorEastAsia" w:hAnsiTheme="minorEastAsia" w:eastAsiaTheme="minorEastAsia"/>
          <w:color w:val="000000" w:themeColor="text1"/>
        </w:rPr>
        <w:t>L2</w:t>
      </w:r>
      <w:r>
        <w:rPr>
          <w:rFonts w:cs="Times New Roman" w:asciiTheme="minorEastAsia" w:hAnsiTheme="minorEastAsia" w:eastAsiaTheme="minorEastAsia"/>
          <w:color w:val="000000" w:themeColor="text1"/>
        </w:rPr>
        <w:t>”或“</w:t>
      </w:r>
      <w:r>
        <w:rPr>
          <w:rFonts w:hint="eastAsia" w:cs="Times New Roman" w:asciiTheme="minorEastAsia" w:hAnsiTheme="minorEastAsia" w:eastAsiaTheme="minorEastAsia"/>
          <w:color w:val="000000" w:themeColor="text1"/>
        </w:rPr>
        <w:t>干路</w:t>
      </w:r>
      <w:r>
        <w:rPr>
          <w:rFonts w:cs="Times New Roman" w:asciiTheme="minorEastAsia" w:hAnsiTheme="minorEastAsia" w:eastAsiaTheme="minorEastAsia"/>
          <w:color w:val="000000" w:themeColor="text1"/>
        </w:rPr>
        <w:t>”)的电流。请在图</w:t>
      </w:r>
      <w:r>
        <w:rPr>
          <w:rFonts w:hint="eastAsia" w:cs="Times New Roman" w:asciiTheme="minorEastAsia" w:hAnsiTheme="minorEastAsia" w:eastAsiaTheme="minorEastAsia"/>
          <w:color w:val="000000" w:themeColor="text1"/>
        </w:rPr>
        <w:t>丙</w:t>
      </w:r>
      <w:r>
        <w:rPr>
          <w:rFonts w:cs="Times New Roman" w:asciiTheme="minorEastAsia" w:hAnsiTheme="minorEastAsia" w:eastAsiaTheme="minorEastAsia"/>
          <w:color w:val="000000" w:themeColor="text1"/>
        </w:rPr>
        <w:t>中移动一根导线，测量</w:t>
      </w:r>
      <w:r>
        <w:rPr>
          <w:rFonts w:hint="eastAsia" w:cs="Times New Roman" w:asciiTheme="minorEastAsia" w:hAnsiTheme="minorEastAsia" w:eastAsiaTheme="minorEastAsia"/>
          <w:color w:val="000000" w:themeColor="text1"/>
        </w:rPr>
        <w:t>L2</w:t>
      </w:r>
      <w:r>
        <w:rPr>
          <w:rFonts w:cs="Times New Roman" w:asciiTheme="minorEastAsia" w:hAnsiTheme="minorEastAsia" w:eastAsiaTheme="minorEastAsia"/>
          <w:color w:val="000000" w:themeColor="text1"/>
        </w:rPr>
        <w:t>的电流。在移动的导线上画“×”，并用笔画线代替导线连接正确的电路。</w:t>
      </w:r>
    </w:p>
    <w:p>
      <w:pPr>
        <w:spacing w:line="360" w:lineRule="auto"/>
        <w:rPr>
          <w:rFonts w:asciiTheme="minorEastAsia" w:hAnsiTheme="minorEastAsia"/>
          <w:color w:val="000000" w:themeColor="text1"/>
          <w:szCs w:val="21"/>
        </w:rPr>
      </w:pPr>
    </w:p>
    <w:p>
      <w:pPr>
        <w:spacing w:line="360" w:lineRule="auto"/>
        <w:jc w:val="center"/>
        <w:rPr>
          <w:rFonts w:ascii="宋体" w:hAnsi="宋体" w:cs="宋体"/>
          <w:b/>
          <w:color w:val="000000" w:themeColor="text1"/>
          <w:sz w:val="28"/>
          <w:szCs w:val="28"/>
        </w:rPr>
      </w:pPr>
    </w:p>
    <w:p>
      <w:pPr>
        <w:spacing w:line="360" w:lineRule="auto"/>
        <w:jc w:val="center"/>
        <w:rPr>
          <w:rFonts w:ascii="宋体" w:hAnsi="宋体" w:cs="宋体"/>
          <w:b/>
          <w:color w:val="000000" w:themeColor="text1"/>
          <w:sz w:val="28"/>
          <w:szCs w:val="28"/>
        </w:rPr>
      </w:pPr>
    </w:p>
    <w:p>
      <w:pPr>
        <w:spacing w:line="360" w:lineRule="auto"/>
        <w:jc w:val="center"/>
        <w:rPr>
          <w:rFonts w:ascii="宋体" w:hAnsi="宋体" w:cs="宋体"/>
          <w:b/>
          <w:color w:val="000000" w:themeColor="text1"/>
          <w:sz w:val="28"/>
          <w:szCs w:val="28"/>
        </w:rPr>
      </w:pPr>
    </w:p>
    <w:p>
      <w:pPr>
        <w:spacing w:line="360" w:lineRule="auto"/>
        <w:jc w:val="center"/>
        <w:rPr>
          <w:rFonts w:ascii="宋体" w:hAnsi="宋体" w:cs="宋体"/>
          <w:b/>
          <w:color w:val="000000" w:themeColor="text1"/>
          <w:sz w:val="28"/>
          <w:szCs w:val="28"/>
        </w:rPr>
      </w:pPr>
      <w:r>
        <w:rPr>
          <w:rFonts w:hint="eastAsia" w:ascii="宋体" w:hAnsi="宋体" w:cs="宋体"/>
          <w:b/>
          <w:color w:val="000000" w:themeColor="text1"/>
          <w:sz w:val="28"/>
          <w:szCs w:val="28"/>
        </w:rPr>
        <w:t>佛山市南海区许海中学2021-2022学年上学期九年级物理</w:t>
      </w:r>
    </w:p>
    <w:p>
      <w:pPr>
        <w:spacing w:line="360" w:lineRule="auto"/>
        <w:jc w:val="center"/>
        <w:rPr>
          <w:rFonts w:ascii="宋体" w:hAnsi="宋体" w:cs="宋体"/>
          <w:b/>
          <w:color w:val="000000" w:themeColor="text1"/>
          <w:sz w:val="28"/>
          <w:szCs w:val="28"/>
        </w:rPr>
      </w:pPr>
      <w:r>
        <w:rPr>
          <w:rFonts w:hint="eastAsia" w:ascii="宋体" w:hAnsi="宋体" w:cs="宋体"/>
          <w:b/>
          <w:color w:val="000000" w:themeColor="text1"/>
          <w:sz w:val="28"/>
          <w:szCs w:val="28"/>
        </w:rPr>
        <w:t xml:space="preserve">《第十五章 </w:t>
      </w:r>
      <w:r>
        <w:rPr>
          <w:rFonts w:hint="eastAsia" w:ascii="宋体" w:hAnsi="宋体"/>
          <w:b/>
          <w:color w:val="000000" w:themeColor="text1"/>
          <w:sz w:val="28"/>
          <w:szCs w:val="28"/>
        </w:rPr>
        <w:t>电流和电路</w:t>
      </w:r>
      <w:r>
        <w:rPr>
          <w:rFonts w:hint="eastAsia" w:ascii="宋体" w:hAnsi="宋体" w:cs="宋体"/>
          <w:b/>
          <w:color w:val="000000" w:themeColor="text1"/>
          <w:sz w:val="28"/>
          <w:szCs w:val="28"/>
        </w:rPr>
        <w:t>》单元达标卷参考答案</w:t>
      </w:r>
    </w:p>
    <w:p>
      <w:pPr>
        <w:spacing w:line="360" w:lineRule="auto"/>
        <w:ind w:right="750" w:rightChars="357"/>
        <w:rPr>
          <w:rFonts w:cs="宋体" w:asciiTheme="minorEastAsia" w:hAnsiTheme="minorEastAsia"/>
          <w:color w:val="FF0000"/>
          <w:kern w:val="0"/>
          <w:szCs w:val="21"/>
        </w:rPr>
      </w:pPr>
    </w:p>
    <w:p>
      <w:pPr>
        <w:spacing w:line="360" w:lineRule="auto"/>
        <w:ind w:right="750" w:rightChars="357"/>
        <w:rPr>
          <w:rFonts w:asciiTheme="minorEastAsia" w:hAnsiTheme="minorEastAsia"/>
          <w:color w:val="000000" w:themeColor="text1"/>
          <w:szCs w:val="21"/>
        </w:rPr>
      </w:pPr>
      <w:r>
        <w:rPr>
          <w:rFonts w:hint="eastAsia" w:cs="宋体" w:asciiTheme="minorEastAsia" w:hAnsiTheme="minorEastAsia"/>
          <w:color w:val="000000" w:themeColor="text1"/>
          <w:kern w:val="0"/>
          <w:szCs w:val="21"/>
        </w:rPr>
        <w:t>1.C；</w:t>
      </w:r>
      <w:r>
        <w:rPr>
          <w:rFonts w:hint="eastAsia" w:cs="Times New Roman" w:asciiTheme="minorEastAsia" w:hAnsiTheme="minorEastAsia"/>
          <w:color w:val="000000" w:themeColor="text1"/>
          <w:szCs w:val="21"/>
        </w:rPr>
        <w:t>2</w:t>
      </w:r>
      <w:r>
        <w:rPr>
          <w:rFonts w:cs="Times New Roman" w:asciiTheme="minorEastAsia" w:hAnsiTheme="minorEastAsia"/>
          <w:color w:val="000000" w:themeColor="text1"/>
          <w:szCs w:val="21"/>
        </w:rPr>
        <w:t>. D</w:t>
      </w:r>
      <w:r>
        <w:rPr>
          <w:rFonts w:hint="eastAsia" w:cs="Times New Roman" w:asciiTheme="minorEastAsia" w:hAnsiTheme="minorEastAsia"/>
          <w:color w:val="000000" w:themeColor="text1"/>
          <w:szCs w:val="21"/>
        </w:rPr>
        <w:t>；</w:t>
      </w:r>
      <w:r>
        <w:rPr>
          <w:rFonts w:hint="eastAsia" w:asciiTheme="minorEastAsia" w:hAnsiTheme="minorEastAsia"/>
          <w:color w:val="000000" w:themeColor="text1"/>
          <w:szCs w:val="21"/>
        </w:rPr>
        <w:t>3.D；</w:t>
      </w:r>
      <w:r>
        <w:rPr>
          <w:rFonts w:hint="eastAsia" w:cs="宋体" w:asciiTheme="minorEastAsia" w:hAnsiTheme="minorEastAsia"/>
          <w:color w:val="000000" w:themeColor="text1"/>
          <w:kern w:val="0"/>
          <w:szCs w:val="21"/>
        </w:rPr>
        <w:t>4.D；</w:t>
      </w:r>
      <w:r>
        <w:rPr>
          <w:rFonts w:hint="eastAsia" w:cs="Times New Roman" w:asciiTheme="minorEastAsia" w:hAnsiTheme="minorEastAsia"/>
          <w:color w:val="000000" w:themeColor="text1"/>
          <w:szCs w:val="21"/>
        </w:rPr>
        <w:t>5.</w:t>
      </w:r>
      <w:r>
        <w:rPr>
          <w:rFonts w:cs="Times New Roman" w:asciiTheme="minorEastAsia" w:hAnsiTheme="minorEastAsia"/>
          <w:color w:val="000000" w:themeColor="text1"/>
          <w:szCs w:val="21"/>
        </w:rPr>
        <w:t>D</w:t>
      </w:r>
      <w:r>
        <w:rPr>
          <w:rFonts w:hint="eastAsia" w:cs="Times New Roman" w:asciiTheme="minorEastAsia" w:hAnsiTheme="minorEastAsia"/>
          <w:color w:val="000000" w:themeColor="text1"/>
          <w:szCs w:val="21"/>
        </w:rPr>
        <w:t>；</w:t>
      </w:r>
      <w:r>
        <w:rPr>
          <w:rFonts w:hint="eastAsia" w:asciiTheme="minorEastAsia" w:hAnsiTheme="minorEastAsia"/>
          <w:color w:val="000000" w:themeColor="text1"/>
          <w:szCs w:val="21"/>
        </w:rPr>
        <w:t>6.C；</w:t>
      </w:r>
      <w:r>
        <w:rPr>
          <w:rFonts w:hint="eastAsia" w:cs="Times New Roman" w:asciiTheme="minorEastAsia" w:hAnsiTheme="minorEastAsia"/>
          <w:color w:val="000000" w:themeColor="text1"/>
          <w:szCs w:val="21"/>
        </w:rPr>
        <w:t>7</w:t>
      </w:r>
      <w:r>
        <w:rPr>
          <w:rFonts w:cs="Times New Roman" w:asciiTheme="minorEastAsia" w:hAnsiTheme="minorEastAsia"/>
          <w:color w:val="000000" w:themeColor="text1"/>
          <w:szCs w:val="21"/>
        </w:rPr>
        <w:t>. D</w:t>
      </w:r>
      <w:r>
        <w:rPr>
          <w:rFonts w:hint="eastAsia" w:cs="Times New Roman" w:asciiTheme="minorEastAsia" w:hAnsiTheme="minorEastAsia"/>
          <w:color w:val="000000" w:themeColor="text1"/>
          <w:szCs w:val="21"/>
        </w:rPr>
        <w:t>；</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8. 串；并；0.35</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9. 开关；用电器；电源短路</w:t>
      </w:r>
    </w:p>
    <w:p>
      <w:pPr>
        <w:pStyle w:val="2"/>
        <w:tabs>
          <w:tab w:val="left" w:pos="2310"/>
          <w:tab w:val="left" w:pos="3990"/>
          <w:tab w:val="left" w:pos="6090"/>
        </w:tabs>
        <w:snapToGrid w:val="0"/>
        <w:spacing w:line="360" w:lineRule="auto"/>
        <w:ind w:right="750" w:rightChars="357"/>
        <w:rPr>
          <w:rFonts w:cs="Times New Roman" w:asciiTheme="minorEastAsia" w:hAnsiTheme="minorEastAsia" w:eastAsiaTheme="minorEastAsia"/>
          <w:color w:val="000000" w:themeColor="text1"/>
        </w:rPr>
      </w:pPr>
      <w:r>
        <w:rPr>
          <w:rFonts w:hint="eastAsia" w:asciiTheme="minorEastAsia" w:hAnsiTheme="minorEastAsia" w:eastAsiaTheme="minorEastAsia"/>
          <w:color w:val="000000" w:themeColor="text1"/>
        </w:rPr>
        <w:t>10. 正电荷定向移动；正；负</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11.S</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，S</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S</w:t>
      </w:r>
      <w:r>
        <w:rPr>
          <w:rFonts w:hint="eastAsia" w:asciiTheme="minorEastAsia" w:hAnsiTheme="minorEastAsia"/>
          <w:color w:val="000000" w:themeColor="text1"/>
          <w:szCs w:val="21"/>
          <w:vertAlign w:val="subscript"/>
        </w:rPr>
        <w:t>3</w:t>
      </w:r>
      <w:r>
        <w:rPr>
          <w:rFonts w:hint="eastAsia" w:asciiTheme="minorEastAsia" w:hAnsiTheme="minorEastAsia"/>
          <w:color w:val="000000" w:themeColor="text1"/>
          <w:szCs w:val="21"/>
        </w:rPr>
        <w:t>，S</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S</w:t>
      </w:r>
      <w:r>
        <w:rPr>
          <w:rFonts w:hint="eastAsia" w:asciiTheme="minorEastAsia" w:hAnsiTheme="minorEastAsia"/>
          <w:color w:val="000000" w:themeColor="text1"/>
          <w:szCs w:val="21"/>
          <w:vertAlign w:val="subscript"/>
        </w:rPr>
        <w:t>3</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12. 串联 ；流入；0.9</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13.失去；从金属球到玻璃棒；同种电荷相互排斥</w:t>
      </w:r>
    </w:p>
    <w:p>
      <w:pPr>
        <w:spacing w:line="360" w:lineRule="auto"/>
        <w:ind w:right="750" w:rightChars="357"/>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1</w:t>
      </w:r>
      <w:r>
        <w:rPr>
          <w:rFonts w:hint="eastAsia" w:cs="Times New Roman" w:asciiTheme="minorEastAsia" w:hAnsiTheme="minorEastAsia"/>
          <w:color w:val="000000" w:themeColor="text1"/>
          <w:szCs w:val="21"/>
        </w:rPr>
        <w:t>4</w:t>
      </w:r>
      <w:r>
        <w:rPr>
          <w:rFonts w:cs="Times New Roman" w:asciiTheme="minorEastAsia" w:hAnsiTheme="minorEastAsia"/>
          <w:color w:val="000000" w:themeColor="text1"/>
          <w:szCs w:val="21"/>
        </w:rPr>
        <w:t>.单向　并联　不亮</w:t>
      </w:r>
    </w:p>
    <w:p>
      <w:pPr>
        <w:spacing w:line="360" w:lineRule="auto"/>
        <w:ind w:left="273" w:right="750" w:rightChars="357" w:hanging="273" w:hangingChars="130"/>
        <w:rPr>
          <w:rFonts w:asciiTheme="minorEastAsia" w:hAnsiTheme="minorEastAsia"/>
          <w:color w:val="000000" w:themeColor="text1"/>
          <w:szCs w:val="21"/>
        </w:rPr>
      </w:pPr>
      <w:r>
        <w:rPr>
          <w:rFonts w:hint="eastAsia" w:asciiTheme="minorEastAsia" w:hAnsiTheme="minorEastAsia"/>
          <w:color w:val="000000" w:themeColor="text1"/>
          <w:szCs w:val="21"/>
        </w:rPr>
        <w:t>15（1）</w:t>
      </w:r>
    </w:p>
    <w:p>
      <w:pPr>
        <w:spacing w:line="360" w:lineRule="auto"/>
        <w:ind w:left="273" w:right="750" w:rightChars="357" w:hanging="273" w:hangingChars="130"/>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1162050" cy="1057275"/>
            <wp:effectExtent l="1905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noChangeArrowheads="1"/>
                    </pic:cNvPicPr>
                  </pic:nvPicPr>
                  <pic:blipFill>
                    <a:blip r:embed="rId31" cstate="print"/>
                    <a:stretch>
                      <a:fillRect/>
                    </a:stretch>
                  </pic:blipFill>
                  <pic:spPr>
                    <a:xfrm>
                      <a:off x="0" y="0"/>
                      <a:ext cx="1162050" cy="1057275"/>
                    </a:xfrm>
                    <a:prstGeom prst="rect">
                      <a:avLst/>
                    </a:prstGeom>
                    <a:noFill/>
                    <a:ln w="9525">
                      <a:noFill/>
                      <a:miter lim="800000"/>
                      <a:headEnd/>
                      <a:tailEnd/>
                    </a:ln>
                  </pic:spPr>
                </pic:pic>
              </a:graphicData>
            </a:graphic>
          </wp:inline>
        </w:drawing>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15（2）</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1263015" cy="894715"/>
            <wp:effectExtent l="19050" t="0" r="0" b="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noChangeArrowheads="1"/>
                    </pic:cNvPicPr>
                  </pic:nvPicPr>
                  <pic:blipFill>
                    <a:blip r:embed="rId32" cstate="print"/>
                    <a:stretch>
                      <a:fillRect/>
                    </a:stretch>
                  </pic:blipFill>
                  <pic:spPr>
                    <a:xfrm>
                      <a:off x="0" y="0"/>
                      <a:ext cx="1263522" cy="895296"/>
                    </a:xfrm>
                    <a:prstGeom prst="rect">
                      <a:avLst/>
                    </a:prstGeom>
                    <a:noFill/>
                    <a:ln w="9525">
                      <a:noFill/>
                      <a:miter lim="800000"/>
                      <a:headEnd/>
                      <a:tailEnd/>
                    </a:ln>
                  </pic:spPr>
                </pic:pic>
              </a:graphicData>
            </a:graphic>
          </wp:inline>
        </w:drawing>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15（3）</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drawing>
          <wp:inline distT="0" distB="0" distL="0" distR="0">
            <wp:extent cx="2200275" cy="1457325"/>
            <wp:effectExtent l="19050" t="0" r="9525" b="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noChangeArrowheads="1"/>
                    </pic:cNvPicPr>
                  </pic:nvPicPr>
                  <pic:blipFill>
                    <a:blip r:embed="rId33" cstate="print"/>
                    <a:stretch>
                      <a:fillRect/>
                    </a:stretch>
                  </pic:blipFill>
                  <pic:spPr>
                    <a:xfrm>
                      <a:off x="0" y="0"/>
                      <a:ext cx="2200275" cy="1457325"/>
                    </a:xfrm>
                    <a:prstGeom prst="rect">
                      <a:avLst/>
                    </a:prstGeom>
                    <a:noFill/>
                    <a:ln w="9525">
                      <a:noFill/>
                      <a:miter lim="800000"/>
                      <a:headEnd/>
                      <a:tailEnd/>
                    </a:ln>
                  </pic:spPr>
                </pic:pic>
              </a:graphicData>
            </a:graphic>
          </wp:inline>
        </w:drawing>
      </w:r>
    </w:p>
    <w:p>
      <w:pPr>
        <w:spacing w:line="360" w:lineRule="auto"/>
        <w:ind w:right="750" w:rightChars="357"/>
        <w:rPr>
          <w:rFonts w:asciiTheme="minorEastAsia" w:hAnsiTheme="minorEastAsia"/>
          <w:color w:val="000000" w:themeColor="text1"/>
          <w:szCs w:val="21"/>
        </w:rPr>
      </w:pP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16.（1）断开；0.4A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（2）电流表A</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和A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选用的量程不同；</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（3）C；</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drawing>
          <wp:anchor distT="0" distB="0" distL="114300" distR="114300" simplePos="0" relativeHeight="251666432" behindDoc="0" locked="0" layoutInCell="1" allowOverlap="1">
            <wp:simplePos x="0" y="0"/>
            <wp:positionH relativeFrom="column">
              <wp:posOffset>3371850</wp:posOffset>
            </wp:positionH>
            <wp:positionV relativeFrom="paragraph">
              <wp:posOffset>24765</wp:posOffset>
            </wp:positionV>
            <wp:extent cx="1009650" cy="809625"/>
            <wp:effectExtent l="19050" t="0" r="0" b="0"/>
            <wp:wrapSquare wrapText="bothSides"/>
            <wp:docPr id="12" name="图片 6" descr="17GDWLKSDA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17GDWLKSDA1-2.tif"/>
                    <pic:cNvPicPr>
                      <a:picLocks noChangeAspect="1" noChangeArrowheads="1"/>
                    </pic:cNvPicPr>
                  </pic:nvPicPr>
                  <pic:blipFill>
                    <a:blip r:embed="rId34" cstate="print"/>
                    <a:stretch>
                      <a:fillRect/>
                    </a:stretch>
                  </pic:blipFill>
                  <pic:spPr>
                    <a:xfrm>
                      <a:off x="0" y="0"/>
                      <a:ext cx="1009650" cy="809625"/>
                    </a:xfrm>
                    <a:prstGeom prst="rect">
                      <a:avLst/>
                    </a:prstGeom>
                    <a:noFill/>
                    <a:ln w="9525">
                      <a:noFill/>
                      <a:miter lim="800000"/>
                      <a:headEnd/>
                      <a:tailEnd/>
                    </a:ln>
                  </pic:spPr>
                </pic:pic>
              </a:graphicData>
            </a:graphic>
          </wp:anchor>
        </w:drawing>
      </w:r>
      <w:r>
        <w:rPr>
          <w:rFonts w:hint="eastAsia" w:asciiTheme="minorEastAsia" w:hAnsiTheme="minorEastAsia"/>
          <w:color w:val="000000" w:themeColor="text1"/>
          <w:szCs w:val="21"/>
        </w:rPr>
        <w:t>（4）B　</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17. （1）开关；电流表正负接线柱接反了；</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（2）选用的两灯泡的规格相同；　I＝I</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+I</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　</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（3）A；　</w:t>
      </w:r>
    </w:p>
    <w:p>
      <w:pPr>
        <w:pStyle w:val="2"/>
        <w:snapToGrid w:val="0"/>
        <w:spacing w:line="360" w:lineRule="auto"/>
        <w:ind w:right="750" w:rightChars="357" w:firstLine="210" w:firstLineChars="100"/>
        <w:rPr>
          <w:rFonts w:cs="Times New Roman" w:asciiTheme="minorEastAsia" w:hAnsiTheme="minorEastAsia" w:eastAsiaTheme="minorEastAsia"/>
          <w:color w:val="000000" w:themeColor="text1"/>
        </w:rPr>
      </w:pPr>
      <w:r>
        <w:rPr>
          <w:rFonts w:cs="Times New Roman" w:asciiTheme="minorEastAsia" w:hAnsiTheme="minorEastAsia" w:eastAsiaTheme="minorEastAsia"/>
          <w:color w:val="000000" w:themeColor="text1"/>
        </w:rPr>
        <w:t>（</w:t>
      </w:r>
      <w:r>
        <w:rPr>
          <w:rFonts w:hint="eastAsia" w:cs="Times New Roman" w:asciiTheme="minorEastAsia" w:hAnsiTheme="minorEastAsia" w:eastAsiaTheme="minorEastAsia"/>
          <w:color w:val="000000" w:themeColor="text1"/>
        </w:rPr>
        <w:t>4</w:t>
      </w:r>
      <w:r>
        <w:rPr>
          <w:rFonts w:cs="Times New Roman" w:asciiTheme="minorEastAsia" w:hAnsiTheme="minorEastAsia" w:eastAsiaTheme="minorEastAsia"/>
          <w:color w:val="000000" w:themeColor="text1"/>
        </w:rPr>
        <w:t>）电路图如图所示</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18.解：由电路图可知，两灯泡并联，电流表A</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测干路电流，电流表A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测L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支路的电流。</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因并联电路中干路电流等于各支路电流之和，即干路电流大于任意支路电流，且两表指针偏转的位置相同，所以，电流表A</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的量程为0～3A，分度值为0.1A，示数I＝1.7A，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电流表A</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的量程为0～0.6A，分度值为0.02A，示数I</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＝0.34A，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即通过灯L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的电流为0.34A，通过L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的电流：I</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＝I﹣I</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＝1.7A﹣0.34A＝1.36A。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答：通过灯L</w:t>
      </w:r>
      <w:r>
        <w:rPr>
          <w:rFonts w:hint="eastAsia" w:asciiTheme="minorEastAsia" w:hAnsiTheme="minorEastAsia"/>
          <w:color w:val="000000" w:themeColor="text1"/>
          <w:szCs w:val="21"/>
          <w:vertAlign w:val="subscript"/>
        </w:rPr>
        <w:t>1</w:t>
      </w:r>
      <w:r>
        <w:rPr>
          <w:rFonts w:hint="eastAsia" w:asciiTheme="minorEastAsia" w:hAnsiTheme="minorEastAsia"/>
          <w:color w:val="000000" w:themeColor="text1"/>
          <w:szCs w:val="21"/>
        </w:rPr>
        <w:t>的电流为0.34A，通过L</w:t>
      </w:r>
      <w:r>
        <w:rPr>
          <w:rFonts w:hint="eastAsia" w:asciiTheme="minorEastAsia" w:hAnsiTheme="minorEastAsia"/>
          <w:color w:val="000000" w:themeColor="text1"/>
          <w:szCs w:val="21"/>
          <w:vertAlign w:val="subscript"/>
        </w:rPr>
        <w:t>2</w:t>
      </w:r>
      <w:r>
        <w:rPr>
          <w:rFonts w:hint="eastAsia" w:asciiTheme="minorEastAsia" w:hAnsiTheme="minorEastAsia"/>
          <w:color w:val="000000" w:themeColor="text1"/>
          <w:szCs w:val="21"/>
        </w:rPr>
        <w:t>的电流为1.36A。</w:t>
      </w:r>
    </w:p>
    <w:p>
      <w:pPr>
        <w:spacing w:line="360" w:lineRule="auto"/>
        <w:ind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19.解：各家用电器是并联的，因并联电路中干路电流等于各支路电流之和，</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所以，各种用电器同时工作时，干路电流：</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I＝2×180×10</w:t>
      </w:r>
      <w:r>
        <w:rPr>
          <w:rFonts w:hint="eastAsia" w:asciiTheme="minorEastAsia" w:hAnsiTheme="minorEastAsia"/>
          <w:color w:val="000000" w:themeColor="text1"/>
          <w:szCs w:val="21"/>
          <w:vertAlign w:val="superscript"/>
        </w:rPr>
        <w:t>﹣3</w:t>
      </w:r>
      <w:r>
        <w:rPr>
          <w:rFonts w:hint="eastAsia" w:asciiTheme="minorEastAsia" w:hAnsiTheme="minorEastAsia"/>
          <w:color w:val="000000" w:themeColor="text1"/>
          <w:szCs w:val="21"/>
        </w:rPr>
        <w:t>A+1.7A+450×10</w:t>
      </w:r>
      <w:r>
        <w:rPr>
          <w:rFonts w:hint="eastAsia" w:asciiTheme="minorEastAsia" w:hAnsiTheme="minorEastAsia"/>
          <w:color w:val="000000" w:themeColor="text1"/>
          <w:szCs w:val="21"/>
          <w:vertAlign w:val="superscript"/>
        </w:rPr>
        <w:t>﹣3</w:t>
      </w:r>
      <w:r>
        <w:rPr>
          <w:rFonts w:hint="eastAsia" w:asciiTheme="minorEastAsia" w:hAnsiTheme="minorEastAsia"/>
          <w:color w:val="000000" w:themeColor="text1"/>
          <w:szCs w:val="21"/>
        </w:rPr>
        <w:t>A+2.3A＝4.81A，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因家庭电路允许的电流I</w:t>
      </w:r>
      <w:r>
        <w:rPr>
          <w:rFonts w:hint="eastAsia" w:asciiTheme="minorEastAsia" w:hAnsiTheme="minorEastAsia"/>
          <w:color w:val="000000" w:themeColor="text1"/>
          <w:szCs w:val="21"/>
          <w:vertAlign w:val="subscript"/>
        </w:rPr>
        <w:t>大</w:t>
      </w:r>
      <w:r>
        <w:rPr>
          <w:rFonts w:hint="eastAsia" w:asciiTheme="minorEastAsia" w:hAnsiTheme="minorEastAsia"/>
          <w:color w:val="000000" w:themeColor="text1"/>
          <w:szCs w:val="21"/>
        </w:rPr>
        <w:t>＝5A＞I＝4.81A，</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所以，能够使用电熨斗。</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答：些用电器同时使用时，能再使用电流为2.3A的电熨斗。</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20. （1）并联； 串联；</w:t>
      </w:r>
    </w:p>
    <w:p>
      <w:pPr>
        <w:spacing w:line="360" w:lineRule="auto"/>
        <w:ind w:left="273" w:leftChars="130" w:right="750" w:rightChars="357"/>
        <w:rPr>
          <w:rFonts w:asciiTheme="minorEastAsia" w:hAnsiTheme="minorEastAsia"/>
          <w:color w:val="000000" w:themeColor="text1"/>
          <w:szCs w:val="21"/>
        </w:rPr>
      </w:pPr>
      <w:r>
        <w:rPr>
          <w:rFonts w:hint="eastAsia" w:asciiTheme="minorEastAsia" w:hAnsiTheme="minorEastAsia"/>
          <w:color w:val="000000" w:themeColor="text1"/>
          <w:szCs w:val="21"/>
        </w:rPr>
        <w:t>（2）0.24A；也可能是0.12A；</w:t>
      </w:r>
    </w:p>
    <w:p>
      <w:pPr>
        <w:pStyle w:val="2"/>
        <w:tabs>
          <w:tab w:val="left" w:pos="2310"/>
          <w:tab w:val="left" w:pos="3990"/>
          <w:tab w:val="left" w:pos="6090"/>
        </w:tabs>
        <w:snapToGrid w:val="0"/>
        <w:spacing w:line="360" w:lineRule="auto"/>
        <w:ind w:right="750" w:rightChars="357" w:firstLine="315" w:firstLineChars="150"/>
        <w:jc w:val="left"/>
        <w:rPr>
          <w:rFonts w:cs="Times New Roman" w:asciiTheme="minorEastAsia" w:hAnsiTheme="minorEastAsia" w:eastAsiaTheme="minorEastAsia"/>
          <w:color w:val="000000" w:themeColor="text1"/>
        </w:rPr>
      </w:pPr>
      <w:r>
        <w:rPr>
          <w:rFonts w:hint="eastAsia" w:cs="Times New Roman" w:asciiTheme="minorEastAsia" w:hAnsiTheme="minorEastAsia" w:eastAsiaTheme="minorEastAsia"/>
          <w:color w:val="000000" w:themeColor="text1"/>
        </w:rPr>
        <w:t>（3）干路；如图所示</w:t>
      </w:r>
    </w:p>
    <w:p>
      <w:pPr>
        <w:spacing w:line="360" w:lineRule="auto"/>
        <w:sectPr>
          <w:footerReference r:id="rId3" w:type="default"/>
          <w:pgSz w:w="11906" w:h="16838"/>
          <w:pgMar w:top="1440" w:right="1800" w:bottom="1440" w:left="1800" w:header="708" w:footer="708" w:gutter="0"/>
          <w:cols w:space="708" w:num="1"/>
        </w:sectPr>
      </w:pPr>
      <w:r>
        <w:rPr>
          <w:rFonts w:asciiTheme="minorEastAsia" w:hAnsiTheme="minorEastAsia"/>
          <w:color w:val="000000" w:themeColor="text1"/>
          <w:szCs w:val="21"/>
        </w:rPr>
        <w:drawing>
          <wp:inline distT="0" distB="0" distL="0" distR="0">
            <wp:extent cx="1562100" cy="1073785"/>
            <wp:effectExtent l="19050" t="0" r="0" b="0"/>
            <wp:docPr id="5" name="图片 5" descr="17GDWLKSDA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GDWLKSDA1-1.tif"/>
                    <pic:cNvPicPr>
                      <a:picLocks noChangeAspect="1" noChangeArrowheads="1"/>
                    </pic:cNvPicPr>
                  </pic:nvPicPr>
                  <pic:blipFill>
                    <a:blip r:embed="rId35" cstate="print"/>
                    <a:srcRect l="49206" b="9278"/>
                    <a:stretch>
                      <a:fillRect/>
                    </a:stretch>
                  </pic:blipFill>
                  <pic:spPr>
                    <a:xfrm>
                      <a:off x="0" y="0"/>
                      <a:ext cx="1565827" cy="1076506"/>
                    </a:xfrm>
                    <a:prstGeom prst="rect">
                      <a:avLst/>
                    </a:prstGeom>
                    <a:noFill/>
                    <a:ln w="9525">
                      <a:noFill/>
                      <a:miter lim="800000"/>
                      <a:headEnd/>
                      <a:tailEnd/>
                    </a:ln>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09689"/>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27D"/>
    <w:rsid w:val="000149D6"/>
    <w:rsid w:val="00014F94"/>
    <w:rsid w:val="00034F92"/>
    <w:rsid w:val="00042314"/>
    <w:rsid w:val="00066D17"/>
    <w:rsid w:val="000F0F09"/>
    <w:rsid w:val="00126895"/>
    <w:rsid w:val="001323BD"/>
    <w:rsid w:val="001A1EFF"/>
    <w:rsid w:val="001D0D9D"/>
    <w:rsid w:val="00205C3A"/>
    <w:rsid w:val="002551E5"/>
    <w:rsid w:val="0029677A"/>
    <w:rsid w:val="002A7D4A"/>
    <w:rsid w:val="002D713B"/>
    <w:rsid w:val="002F3E9F"/>
    <w:rsid w:val="00342BFF"/>
    <w:rsid w:val="003451B8"/>
    <w:rsid w:val="00346E39"/>
    <w:rsid w:val="003569ED"/>
    <w:rsid w:val="003809EE"/>
    <w:rsid w:val="00383B20"/>
    <w:rsid w:val="003934D6"/>
    <w:rsid w:val="003C23F5"/>
    <w:rsid w:val="004D4868"/>
    <w:rsid w:val="004E4A00"/>
    <w:rsid w:val="00502BCE"/>
    <w:rsid w:val="005A2E7B"/>
    <w:rsid w:val="005D05A4"/>
    <w:rsid w:val="0065571A"/>
    <w:rsid w:val="006904F6"/>
    <w:rsid w:val="006C55A5"/>
    <w:rsid w:val="006D14AC"/>
    <w:rsid w:val="006E3342"/>
    <w:rsid w:val="0073170A"/>
    <w:rsid w:val="00767FBE"/>
    <w:rsid w:val="00770830"/>
    <w:rsid w:val="007C54A5"/>
    <w:rsid w:val="008233C7"/>
    <w:rsid w:val="00857896"/>
    <w:rsid w:val="008904C0"/>
    <w:rsid w:val="008B0BE0"/>
    <w:rsid w:val="008F427D"/>
    <w:rsid w:val="00903957"/>
    <w:rsid w:val="009179A2"/>
    <w:rsid w:val="00941374"/>
    <w:rsid w:val="009E6DBA"/>
    <w:rsid w:val="009F6ADA"/>
    <w:rsid w:val="00A21438"/>
    <w:rsid w:val="00A306AF"/>
    <w:rsid w:val="00AB44FB"/>
    <w:rsid w:val="00B77027"/>
    <w:rsid w:val="00BC0EC6"/>
    <w:rsid w:val="00BF6F4D"/>
    <w:rsid w:val="00C81459"/>
    <w:rsid w:val="00D16423"/>
    <w:rsid w:val="00D30F79"/>
    <w:rsid w:val="00D552F2"/>
    <w:rsid w:val="00D7065B"/>
    <w:rsid w:val="00DA3292"/>
    <w:rsid w:val="00DE2954"/>
    <w:rsid w:val="00E32DDD"/>
    <w:rsid w:val="00E347CF"/>
    <w:rsid w:val="00EB706A"/>
    <w:rsid w:val="00EE63C9"/>
    <w:rsid w:val="00F52E48"/>
    <w:rsid w:val="00F71B0E"/>
    <w:rsid w:val="00F76F6C"/>
    <w:rsid w:val="25AC2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2"/>
    <w:qFormat/>
    <w:uiPriority w:val="0"/>
    <w:pPr>
      <w:spacing w:beforeAutospacing="1" w:afterAutospacing="1" w:line="276" w:lineRule="auto"/>
      <w:jc w:val="left"/>
    </w:pPr>
    <w:rPr>
      <w:kern w:val="0"/>
      <w:sz w:val="24"/>
    </w:rPr>
  </w:style>
  <w:style w:type="character" w:customStyle="1" w:styleId="9">
    <w:name w:val="批注框文本 Char"/>
    <w:basedOn w:val="7"/>
    <w:link w:val="3"/>
    <w:semiHidden/>
    <w:qFormat/>
    <w:uiPriority w:val="99"/>
    <w:rPr>
      <w:sz w:val="18"/>
      <w:szCs w:val="18"/>
    </w:rPr>
  </w:style>
  <w:style w:type="character" w:customStyle="1" w:styleId="10">
    <w:name w:val="纯文本 Char"/>
    <w:basedOn w:val="7"/>
    <w:link w:val="2"/>
    <w:qFormat/>
    <w:uiPriority w:val="0"/>
    <w:rPr>
      <w:rFonts w:ascii="宋体" w:hAnsi="Courier New" w:eastAsia="宋体" w:cs="Courier New"/>
      <w:szCs w:val="21"/>
    </w:rPr>
  </w:style>
  <w:style w:type="paragraph" w:customStyle="1" w:styleId="1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2">
    <w:name w:val="普通(网站) Char"/>
    <w:basedOn w:val="7"/>
    <w:link w:val="6"/>
    <w:qFormat/>
    <w:locked/>
    <w:uiPriority w:val="0"/>
    <w:rPr>
      <w:kern w:val="0"/>
      <w:sz w:val="24"/>
      <w:szCs w:val="24"/>
    </w:rPr>
  </w:style>
  <w:style w:type="character" w:customStyle="1" w:styleId="13">
    <w:name w:val="页眉 Char"/>
    <w:basedOn w:val="7"/>
    <w:link w:val="5"/>
    <w:semiHidden/>
    <w:qFormat/>
    <w:uiPriority w:val="99"/>
    <w:rPr>
      <w:sz w:val="18"/>
      <w:szCs w:val="18"/>
    </w:rPr>
  </w:style>
  <w:style w:type="character" w:customStyle="1" w:styleId="14">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934EA7-CE62-4F8C-A670-5FDD443FD604}">
  <ds:schemaRefs/>
</ds:datastoreItem>
</file>

<file path=docProps/app.xml><?xml version="1.0" encoding="utf-8"?>
<Properties xmlns="http://schemas.openxmlformats.org/officeDocument/2006/extended-properties" xmlns:vt="http://schemas.openxmlformats.org/officeDocument/2006/docPropsVTypes">
  <Template>Normal</Template>
  <Pages>3</Pages>
  <Words>600</Words>
  <Characters>3424</Characters>
  <Lines>28</Lines>
  <Paragraphs>8</Paragraphs>
  <TotalTime>1</TotalTime>
  <ScaleCrop>false</ScaleCrop>
  <LinksUpToDate>false</LinksUpToDate>
  <CharactersWithSpaces>4016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2022-01-23T01:48:00Z</dcterms:created>
  <dc:creator>Administrator</dc:creator>
  <cp:lastModifiedBy>Administrator</cp:lastModifiedBy>
  <dcterms:modified xsi:type="dcterms:W3CDTF">2022-01-26T00:42:57Z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